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5E153" w14:textId="77777777" w:rsidR="00974D0A" w:rsidRPr="002D596A" w:rsidRDefault="0004663E">
      <w:pPr>
        <w:tabs>
          <w:tab w:val="center" w:pos="4677"/>
          <w:tab w:val="right" w:pos="9355"/>
        </w:tabs>
        <w:spacing w:before="240" w:after="0"/>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ЧАСТНОЕ ОБЩЕОБРАЗОВАТЕЛЬНОЕ УЧРЕЖДЕНИЕ</w:t>
      </w:r>
    </w:p>
    <w:p w14:paraId="44F1FC5A" w14:textId="77777777" w:rsidR="00974D0A" w:rsidRPr="002D596A" w:rsidRDefault="0004663E">
      <w:pPr>
        <w:tabs>
          <w:tab w:val="center" w:pos="4677"/>
          <w:tab w:val="right" w:pos="9355"/>
        </w:tabs>
        <w:spacing w:before="240" w:after="24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«РЖД ЛИЦЕЙ № 14»</w:t>
      </w:r>
    </w:p>
    <w:p w14:paraId="126AE250" w14:textId="77777777" w:rsidR="00974D0A" w:rsidRPr="002D596A" w:rsidRDefault="0004663E">
      <w:pPr>
        <w:tabs>
          <w:tab w:val="center" w:pos="4677"/>
          <w:tab w:val="right" w:pos="9355"/>
        </w:tabs>
        <w:spacing w:before="240" w:after="0"/>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 </w:t>
      </w:r>
    </w:p>
    <w:p w14:paraId="2978D3D5" w14:textId="77777777" w:rsidR="00974D0A" w:rsidRPr="002D596A" w:rsidRDefault="00974D0A">
      <w:pPr>
        <w:tabs>
          <w:tab w:val="center" w:pos="4677"/>
          <w:tab w:val="right" w:pos="9355"/>
        </w:tabs>
        <w:spacing w:after="0" w:line="240" w:lineRule="auto"/>
        <w:rPr>
          <w:rFonts w:ascii="Times New Roman" w:eastAsia="Times New Roman" w:hAnsi="Times New Roman" w:cs="Times New Roman"/>
          <w:sz w:val="24"/>
          <w:szCs w:val="24"/>
        </w:rPr>
      </w:pPr>
    </w:p>
    <w:p w14:paraId="1B6351C5" w14:textId="77777777" w:rsidR="002D36EC" w:rsidRPr="002D36EC" w:rsidRDefault="002D36EC" w:rsidP="002D36EC">
      <w:pPr>
        <w:tabs>
          <w:tab w:val="center" w:pos="4677"/>
          <w:tab w:val="right" w:pos="9355"/>
        </w:tabs>
        <w:autoSpaceDN w:val="0"/>
        <w:spacing w:after="0" w:line="240" w:lineRule="auto"/>
        <w:rPr>
          <w:rFonts w:ascii="Times New Roman" w:eastAsia="Times New Roman" w:hAnsi="Times New Roman" w:cs="Times New Roman"/>
          <w:sz w:val="24"/>
          <w:szCs w:val="24"/>
        </w:rPr>
      </w:pPr>
    </w:p>
    <w:tbl>
      <w:tblPr>
        <w:tblpPr w:leftFromText="180" w:rightFromText="180" w:vertAnchor="text" w:horzAnchor="page" w:tblpX="1180" w:tblpY="73"/>
        <w:tblW w:w="15418" w:type="dxa"/>
        <w:tblLook w:val="04A0" w:firstRow="1" w:lastRow="0" w:firstColumn="1" w:lastColumn="0" w:noHBand="0" w:noVBand="1"/>
      </w:tblPr>
      <w:tblGrid>
        <w:gridCol w:w="5194"/>
        <w:gridCol w:w="5093"/>
        <w:gridCol w:w="5131"/>
      </w:tblGrid>
      <w:tr w:rsidR="002D36EC" w:rsidRPr="002D36EC" w14:paraId="2088BE73" w14:textId="77777777" w:rsidTr="002D36EC">
        <w:trPr>
          <w:trHeight w:val="1629"/>
        </w:trPr>
        <w:tc>
          <w:tcPr>
            <w:tcW w:w="5194" w:type="dxa"/>
          </w:tcPr>
          <w:p w14:paraId="4C44BFAB" w14:textId="77777777" w:rsidR="002D36EC" w:rsidRPr="002D36EC" w:rsidRDefault="002D36EC" w:rsidP="002D36EC">
            <w:pPr>
              <w:autoSpaceDN w:val="0"/>
              <w:spacing w:after="0" w:line="240" w:lineRule="auto"/>
              <w:ind w:left="14"/>
              <w:rPr>
                <w:rFonts w:ascii="Times New Roman" w:eastAsia="Times New Roman" w:hAnsi="Times New Roman" w:cs="Times New Roman"/>
                <w:sz w:val="24"/>
                <w:szCs w:val="24"/>
              </w:rPr>
            </w:pPr>
            <w:r w:rsidRPr="002D36EC">
              <w:rPr>
                <w:rFonts w:ascii="Times New Roman" w:eastAsia="Times New Roman" w:hAnsi="Times New Roman" w:cs="Times New Roman"/>
                <w:sz w:val="24"/>
                <w:szCs w:val="24"/>
              </w:rPr>
              <w:t>Принято на заседании</w:t>
            </w:r>
          </w:p>
          <w:p w14:paraId="0479D971" w14:textId="77777777" w:rsidR="002D36EC" w:rsidRPr="002D36EC" w:rsidRDefault="002D36EC" w:rsidP="002D36EC">
            <w:pPr>
              <w:autoSpaceDN w:val="0"/>
              <w:spacing w:after="0" w:line="240" w:lineRule="auto"/>
              <w:ind w:left="14"/>
              <w:rPr>
                <w:rFonts w:ascii="Times New Roman" w:eastAsia="Times New Roman" w:hAnsi="Times New Roman" w:cs="Times New Roman"/>
                <w:sz w:val="24"/>
                <w:szCs w:val="24"/>
              </w:rPr>
            </w:pPr>
            <w:r w:rsidRPr="002D36EC">
              <w:rPr>
                <w:rFonts w:ascii="Times New Roman" w:eastAsia="Times New Roman" w:hAnsi="Times New Roman" w:cs="Times New Roman"/>
                <w:sz w:val="24"/>
                <w:szCs w:val="24"/>
              </w:rPr>
              <w:t>педагогического совета</w:t>
            </w:r>
          </w:p>
          <w:p w14:paraId="5197811E" w14:textId="77777777" w:rsidR="002D36EC" w:rsidRPr="002D36EC" w:rsidRDefault="002D36EC" w:rsidP="002D36EC">
            <w:pPr>
              <w:autoSpaceDN w:val="0"/>
              <w:spacing w:after="0" w:line="240" w:lineRule="auto"/>
              <w:ind w:left="14"/>
              <w:rPr>
                <w:rFonts w:ascii="Times New Roman" w:eastAsia="Times New Roman" w:hAnsi="Times New Roman" w:cs="Times New Roman"/>
                <w:sz w:val="24"/>
                <w:szCs w:val="24"/>
              </w:rPr>
            </w:pPr>
            <w:r w:rsidRPr="002D36EC">
              <w:rPr>
                <w:rFonts w:ascii="Times New Roman" w:eastAsia="Times New Roman" w:hAnsi="Times New Roman" w:cs="Times New Roman"/>
                <w:sz w:val="24"/>
                <w:szCs w:val="24"/>
              </w:rPr>
              <w:t xml:space="preserve">«30» августа 2024 г. </w:t>
            </w:r>
          </w:p>
          <w:p w14:paraId="3C413729" w14:textId="77777777" w:rsidR="002D36EC" w:rsidRPr="002D36EC" w:rsidRDefault="002D36EC" w:rsidP="002D36EC">
            <w:pPr>
              <w:tabs>
                <w:tab w:val="left" w:pos="602"/>
                <w:tab w:val="right" w:pos="9355"/>
              </w:tabs>
              <w:autoSpaceDN w:val="0"/>
              <w:spacing w:after="0" w:line="240" w:lineRule="auto"/>
              <w:rPr>
                <w:rFonts w:ascii="Times New Roman" w:eastAsia="Times New Roman" w:hAnsi="Times New Roman" w:cs="Times New Roman"/>
                <w:sz w:val="24"/>
                <w:szCs w:val="24"/>
              </w:rPr>
            </w:pPr>
            <w:r w:rsidRPr="002D36EC">
              <w:rPr>
                <w:rFonts w:ascii="Times New Roman" w:eastAsia="Times New Roman" w:hAnsi="Times New Roman" w:cs="Times New Roman"/>
                <w:sz w:val="24"/>
                <w:szCs w:val="24"/>
              </w:rPr>
              <w:t>Протокол № 1</w:t>
            </w:r>
          </w:p>
          <w:p w14:paraId="2CEE02E0" w14:textId="77777777" w:rsidR="002D36EC" w:rsidRPr="002D36EC" w:rsidRDefault="002D36EC" w:rsidP="002D36EC">
            <w:pPr>
              <w:tabs>
                <w:tab w:val="center" w:pos="4677"/>
                <w:tab w:val="right" w:pos="9355"/>
              </w:tabs>
              <w:autoSpaceDN w:val="0"/>
              <w:spacing w:after="0" w:line="240" w:lineRule="auto"/>
              <w:ind w:right="-1418"/>
              <w:rPr>
                <w:rFonts w:ascii="Times New Roman" w:eastAsia="Times New Roman" w:hAnsi="Times New Roman" w:cs="Times New Roman"/>
                <w:sz w:val="24"/>
                <w:szCs w:val="24"/>
              </w:rPr>
            </w:pPr>
          </w:p>
          <w:p w14:paraId="41F12331" w14:textId="77777777" w:rsidR="002D36EC" w:rsidRPr="002D36EC" w:rsidRDefault="002D36EC" w:rsidP="002D36EC">
            <w:pPr>
              <w:tabs>
                <w:tab w:val="center" w:pos="4677"/>
                <w:tab w:val="right" w:pos="9355"/>
              </w:tabs>
              <w:autoSpaceDN w:val="0"/>
              <w:spacing w:after="0" w:line="240" w:lineRule="auto"/>
              <w:rPr>
                <w:rFonts w:ascii="Times New Roman" w:eastAsia="Times New Roman" w:hAnsi="Times New Roman" w:cs="Times New Roman"/>
                <w:sz w:val="24"/>
                <w:szCs w:val="24"/>
              </w:rPr>
            </w:pPr>
          </w:p>
        </w:tc>
        <w:tc>
          <w:tcPr>
            <w:tcW w:w="5093" w:type="dxa"/>
          </w:tcPr>
          <w:p w14:paraId="5ADFE425" w14:textId="77777777" w:rsidR="002D36EC" w:rsidRPr="002D36EC" w:rsidRDefault="002D36EC" w:rsidP="002D36EC">
            <w:pPr>
              <w:tabs>
                <w:tab w:val="center" w:pos="4677"/>
                <w:tab w:val="right" w:pos="9355"/>
              </w:tabs>
              <w:autoSpaceDN w:val="0"/>
              <w:spacing w:after="0" w:line="240" w:lineRule="auto"/>
              <w:rPr>
                <w:rFonts w:ascii="Times New Roman" w:eastAsia="Times New Roman" w:hAnsi="Times New Roman" w:cs="Times New Roman"/>
                <w:sz w:val="24"/>
                <w:szCs w:val="24"/>
              </w:rPr>
            </w:pPr>
          </w:p>
        </w:tc>
        <w:tc>
          <w:tcPr>
            <w:tcW w:w="5131" w:type="dxa"/>
            <w:hideMark/>
          </w:tcPr>
          <w:p w14:paraId="5A403502" w14:textId="77777777" w:rsidR="002D36EC" w:rsidRPr="002D36EC" w:rsidRDefault="002D36EC" w:rsidP="002D36EC">
            <w:pPr>
              <w:autoSpaceDN w:val="0"/>
              <w:spacing w:after="0"/>
              <w:rPr>
                <w:rFonts w:ascii="Times New Roman" w:hAnsi="Times New Roman" w:cs="Times New Roman"/>
                <w:sz w:val="24"/>
                <w:szCs w:val="24"/>
                <w:lang w:eastAsia="en-US"/>
              </w:rPr>
            </w:pPr>
            <w:r w:rsidRPr="002D36EC">
              <w:rPr>
                <w:rFonts w:ascii="Times New Roman" w:hAnsi="Times New Roman" w:cs="Times New Roman"/>
                <w:sz w:val="24"/>
                <w:szCs w:val="24"/>
                <w:lang w:eastAsia="en-US"/>
              </w:rPr>
              <w:t>Утверждено</w:t>
            </w:r>
          </w:p>
          <w:p w14:paraId="6C3E7833" w14:textId="77777777" w:rsidR="002D36EC" w:rsidRPr="002D36EC" w:rsidRDefault="002D36EC" w:rsidP="002D36EC">
            <w:pPr>
              <w:autoSpaceDN w:val="0"/>
              <w:spacing w:after="0"/>
              <w:rPr>
                <w:rFonts w:ascii="Times New Roman" w:hAnsi="Times New Roman" w:cs="Times New Roman"/>
                <w:sz w:val="24"/>
                <w:szCs w:val="24"/>
                <w:lang w:eastAsia="en-US"/>
              </w:rPr>
            </w:pPr>
            <w:r w:rsidRPr="002D36EC">
              <w:rPr>
                <w:rFonts w:ascii="Times New Roman" w:hAnsi="Times New Roman" w:cs="Times New Roman"/>
                <w:sz w:val="24"/>
                <w:szCs w:val="24"/>
                <w:lang w:eastAsia="en-US"/>
              </w:rPr>
              <w:t>приказом  директора РЖД лицея № 14</w:t>
            </w:r>
          </w:p>
          <w:p w14:paraId="33961AA3" w14:textId="77777777" w:rsidR="002D36EC" w:rsidRPr="002D36EC" w:rsidRDefault="002D36EC" w:rsidP="002D36EC">
            <w:pPr>
              <w:tabs>
                <w:tab w:val="center" w:pos="4677"/>
                <w:tab w:val="right" w:pos="9355"/>
              </w:tabs>
              <w:autoSpaceDN w:val="0"/>
              <w:spacing w:after="0" w:line="240" w:lineRule="auto"/>
              <w:rPr>
                <w:rFonts w:ascii="Times New Roman" w:eastAsia="Times New Roman" w:hAnsi="Times New Roman" w:cs="Times New Roman"/>
                <w:sz w:val="24"/>
                <w:szCs w:val="24"/>
              </w:rPr>
            </w:pPr>
            <w:r w:rsidRPr="002D36EC">
              <w:rPr>
                <w:rFonts w:ascii="Times New Roman" w:hAnsi="Times New Roman" w:cs="Times New Roman"/>
                <w:sz w:val="24"/>
                <w:szCs w:val="24"/>
                <w:lang w:eastAsia="en-US"/>
              </w:rPr>
              <w:t>от «30» августа 2024 г. № 94-ОД</w:t>
            </w:r>
          </w:p>
        </w:tc>
      </w:tr>
    </w:tbl>
    <w:p w14:paraId="38FF1672" w14:textId="77777777" w:rsidR="00974D0A" w:rsidRPr="002D596A" w:rsidRDefault="00974D0A">
      <w:pPr>
        <w:tabs>
          <w:tab w:val="center" w:pos="4677"/>
          <w:tab w:val="right" w:pos="9355"/>
        </w:tabs>
        <w:spacing w:after="0" w:line="240" w:lineRule="auto"/>
        <w:rPr>
          <w:rFonts w:ascii="Times New Roman" w:eastAsia="Times New Roman" w:hAnsi="Times New Roman" w:cs="Times New Roman"/>
          <w:b/>
          <w:sz w:val="24"/>
          <w:szCs w:val="24"/>
        </w:rPr>
      </w:pPr>
    </w:p>
    <w:p w14:paraId="2D0CF6FF" w14:textId="77777777" w:rsidR="00974D0A" w:rsidRPr="002D596A" w:rsidRDefault="00974D0A">
      <w:pPr>
        <w:tabs>
          <w:tab w:val="center" w:pos="4677"/>
          <w:tab w:val="right" w:pos="9355"/>
        </w:tabs>
        <w:spacing w:after="0" w:line="240" w:lineRule="auto"/>
        <w:jc w:val="center"/>
        <w:rPr>
          <w:rFonts w:ascii="Times New Roman" w:eastAsia="Times New Roman" w:hAnsi="Times New Roman" w:cs="Times New Roman"/>
          <w:b/>
          <w:sz w:val="24"/>
          <w:szCs w:val="24"/>
        </w:rPr>
      </w:pPr>
    </w:p>
    <w:p w14:paraId="656C5779" w14:textId="77777777" w:rsidR="00974D0A" w:rsidRPr="002D596A" w:rsidRDefault="00974D0A">
      <w:pPr>
        <w:tabs>
          <w:tab w:val="center" w:pos="4677"/>
          <w:tab w:val="right" w:pos="9355"/>
        </w:tabs>
        <w:spacing w:after="0" w:line="240" w:lineRule="auto"/>
        <w:jc w:val="center"/>
        <w:rPr>
          <w:rFonts w:ascii="Times New Roman" w:eastAsia="Times New Roman" w:hAnsi="Times New Roman" w:cs="Times New Roman"/>
          <w:b/>
          <w:sz w:val="24"/>
          <w:szCs w:val="24"/>
        </w:rPr>
      </w:pPr>
    </w:p>
    <w:p w14:paraId="086497B3" w14:textId="77777777" w:rsidR="00974D0A" w:rsidRPr="002D596A" w:rsidRDefault="00974D0A" w:rsidP="00226749">
      <w:pPr>
        <w:tabs>
          <w:tab w:val="center" w:pos="4677"/>
          <w:tab w:val="right" w:pos="9355"/>
        </w:tabs>
        <w:spacing w:after="0" w:line="240" w:lineRule="auto"/>
        <w:rPr>
          <w:rFonts w:ascii="Times New Roman" w:eastAsia="Times New Roman" w:hAnsi="Times New Roman" w:cs="Times New Roman"/>
          <w:b/>
          <w:sz w:val="24"/>
          <w:szCs w:val="24"/>
        </w:rPr>
      </w:pPr>
    </w:p>
    <w:p w14:paraId="161C603B" w14:textId="77777777" w:rsidR="00974D0A" w:rsidRPr="002D596A" w:rsidRDefault="00974D0A">
      <w:pPr>
        <w:tabs>
          <w:tab w:val="center" w:pos="4677"/>
          <w:tab w:val="right" w:pos="9355"/>
        </w:tabs>
        <w:spacing w:after="0" w:line="240" w:lineRule="auto"/>
        <w:jc w:val="center"/>
        <w:rPr>
          <w:rFonts w:ascii="Times New Roman" w:eastAsia="Times New Roman" w:hAnsi="Times New Roman" w:cs="Times New Roman"/>
          <w:b/>
          <w:sz w:val="24"/>
          <w:szCs w:val="24"/>
        </w:rPr>
      </w:pPr>
    </w:p>
    <w:p w14:paraId="59A485BB" w14:textId="40D83233" w:rsidR="00974D0A" w:rsidRPr="002D596A" w:rsidRDefault="0004663E">
      <w:pPr>
        <w:tabs>
          <w:tab w:val="center" w:pos="4677"/>
          <w:tab w:val="right" w:pos="9355"/>
        </w:tabs>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Рабочая программа учебного предмета «</w:t>
      </w:r>
      <w:r w:rsidR="009B62E9">
        <w:rPr>
          <w:rFonts w:ascii="Times New Roman" w:eastAsia="Times New Roman" w:hAnsi="Times New Roman" w:cs="Times New Roman"/>
          <w:b/>
          <w:sz w:val="24"/>
          <w:szCs w:val="24"/>
        </w:rPr>
        <w:t>Труд</w:t>
      </w:r>
      <w:r w:rsidR="00F64B2D">
        <w:rPr>
          <w:rFonts w:ascii="Times New Roman" w:eastAsia="Times New Roman" w:hAnsi="Times New Roman" w:cs="Times New Roman"/>
          <w:b/>
          <w:sz w:val="24"/>
          <w:szCs w:val="24"/>
        </w:rPr>
        <w:t xml:space="preserve"> (т</w:t>
      </w:r>
      <w:r w:rsidRPr="002D596A">
        <w:rPr>
          <w:rFonts w:ascii="Times New Roman" w:eastAsia="Times New Roman" w:hAnsi="Times New Roman" w:cs="Times New Roman"/>
          <w:b/>
          <w:sz w:val="24"/>
          <w:szCs w:val="24"/>
        </w:rPr>
        <w:t>ехнология</w:t>
      </w:r>
      <w:r w:rsidR="00F64B2D">
        <w:rPr>
          <w:rFonts w:ascii="Times New Roman" w:eastAsia="Times New Roman" w:hAnsi="Times New Roman" w:cs="Times New Roman"/>
          <w:b/>
          <w:sz w:val="24"/>
          <w:szCs w:val="24"/>
        </w:rPr>
        <w:t>)</w:t>
      </w:r>
      <w:r w:rsidRPr="002D596A">
        <w:rPr>
          <w:rFonts w:ascii="Times New Roman" w:eastAsia="Times New Roman" w:hAnsi="Times New Roman" w:cs="Times New Roman"/>
          <w:b/>
          <w:sz w:val="24"/>
          <w:szCs w:val="24"/>
        </w:rPr>
        <w:t xml:space="preserve">» </w:t>
      </w:r>
    </w:p>
    <w:p w14:paraId="17AB5005" w14:textId="0420C537" w:rsidR="00974D0A" w:rsidRPr="002D596A" w:rsidRDefault="0004663E">
      <w:pPr>
        <w:tabs>
          <w:tab w:val="center" w:pos="4677"/>
          <w:tab w:val="right" w:pos="9355"/>
        </w:tabs>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для обучающихся 5 А, Б, В, Г классов</w:t>
      </w:r>
      <w:r w:rsidR="00F64B2D">
        <w:rPr>
          <w:rFonts w:ascii="Times New Roman" w:eastAsia="Times New Roman" w:hAnsi="Times New Roman" w:cs="Times New Roman"/>
          <w:b/>
          <w:sz w:val="24"/>
          <w:szCs w:val="24"/>
        </w:rPr>
        <w:t xml:space="preserve"> </w:t>
      </w:r>
    </w:p>
    <w:p w14:paraId="222997AD" w14:textId="77777777" w:rsidR="00974D0A" w:rsidRPr="002D596A" w:rsidRDefault="00974D0A">
      <w:pPr>
        <w:tabs>
          <w:tab w:val="center" w:pos="4677"/>
          <w:tab w:val="right" w:pos="9355"/>
        </w:tabs>
        <w:spacing w:after="0" w:line="240" w:lineRule="auto"/>
        <w:jc w:val="center"/>
        <w:rPr>
          <w:rFonts w:ascii="Times New Roman" w:eastAsia="Times New Roman" w:hAnsi="Times New Roman" w:cs="Times New Roman"/>
          <w:sz w:val="24"/>
          <w:szCs w:val="24"/>
        </w:rPr>
      </w:pPr>
    </w:p>
    <w:p w14:paraId="30AC82BE" w14:textId="77777777" w:rsidR="00974D0A" w:rsidRPr="002D596A" w:rsidRDefault="00974D0A">
      <w:pPr>
        <w:tabs>
          <w:tab w:val="center" w:pos="0"/>
          <w:tab w:val="center" w:pos="4677"/>
          <w:tab w:val="right" w:pos="9355"/>
        </w:tabs>
        <w:spacing w:after="0" w:line="240" w:lineRule="auto"/>
        <w:jc w:val="right"/>
        <w:rPr>
          <w:rFonts w:ascii="Times New Roman" w:eastAsia="Times New Roman" w:hAnsi="Times New Roman" w:cs="Times New Roman"/>
          <w:sz w:val="24"/>
          <w:szCs w:val="24"/>
        </w:rPr>
      </w:pPr>
    </w:p>
    <w:p w14:paraId="65208405" w14:textId="77777777" w:rsidR="00974D0A" w:rsidRPr="002D596A" w:rsidRDefault="00974D0A">
      <w:pPr>
        <w:tabs>
          <w:tab w:val="center" w:pos="0"/>
          <w:tab w:val="center" w:pos="4677"/>
          <w:tab w:val="right" w:pos="9355"/>
        </w:tabs>
        <w:spacing w:after="0" w:line="240" w:lineRule="auto"/>
        <w:rPr>
          <w:rFonts w:ascii="Times New Roman" w:eastAsia="Times New Roman" w:hAnsi="Times New Roman" w:cs="Times New Roman"/>
          <w:sz w:val="24"/>
          <w:szCs w:val="24"/>
        </w:rPr>
      </w:pPr>
    </w:p>
    <w:p w14:paraId="2B759B38"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59D0804B"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2ED6ABFE"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7C90F494"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6003D2A4" w14:textId="3B8A4512" w:rsidR="00974D0A" w:rsidRPr="002D596A" w:rsidRDefault="0004663E">
      <w:pPr>
        <w:tabs>
          <w:tab w:val="center" w:pos="4677"/>
          <w:tab w:val="right" w:pos="9355"/>
        </w:tabs>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                Составитель: Карасева С. А., учитель </w:t>
      </w:r>
      <w:r w:rsidR="009E4B2A">
        <w:rPr>
          <w:rFonts w:ascii="Times New Roman" w:eastAsia="Times New Roman" w:hAnsi="Times New Roman" w:cs="Times New Roman"/>
          <w:sz w:val="24"/>
          <w:szCs w:val="24"/>
        </w:rPr>
        <w:t>труда (</w:t>
      </w:r>
      <w:r w:rsidR="009E4B2A" w:rsidRPr="00F42385">
        <w:rPr>
          <w:rFonts w:ascii="Times New Roman" w:eastAsia="Times New Roman" w:hAnsi="Times New Roman" w:cs="Times New Roman"/>
          <w:sz w:val="24"/>
          <w:szCs w:val="24"/>
        </w:rPr>
        <w:t>технологии</w:t>
      </w:r>
      <w:r w:rsidR="009E4B2A">
        <w:rPr>
          <w:rFonts w:ascii="Times New Roman" w:eastAsia="Times New Roman" w:hAnsi="Times New Roman" w:cs="Times New Roman"/>
          <w:sz w:val="24"/>
          <w:szCs w:val="24"/>
        </w:rPr>
        <w:t>)</w:t>
      </w:r>
      <w:r w:rsidRPr="002D596A">
        <w:rPr>
          <w:rFonts w:ascii="Times New Roman" w:eastAsia="Times New Roman" w:hAnsi="Times New Roman" w:cs="Times New Roman"/>
          <w:sz w:val="24"/>
          <w:szCs w:val="24"/>
        </w:rPr>
        <w:t>, высшая квалификационная категория</w:t>
      </w:r>
    </w:p>
    <w:p w14:paraId="0DB4C79B" w14:textId="0D5B0BCD" w:rsidR="00974D0A" w:rsidRPr="002D596A" w:rsidRDefault="0004663E">
      <w:pPr>
        <w:tabs>
          <w:tab w:val="center" w:pos="4677"/>
          <w:tab w:val="right" w:pos="9355"/>
        </w:tabs>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                                        </w:t>
      </w:r>
      <w:proofErr w:type="spellStart"/>
      <w:r w:rsidRPr="002D596A">
        <w:rPr>
          <w:rFonts w:ascii="Times New Roman" w:eastAsia="Times New Roman" w:hAnsi="Times New Roman" w:cs="Times New Roman"/>
          <w:sz w:val="24"/>
          <w:szCs w:val="24"/>
        </w:rPr>
        <w:t>Гениевская</w:t>
      </w:r>
      <w:proofErr w:type="spellEnd"/>
      <w:r w:rsidRPr="002D596A">
        <w:rPr>
          <w:rFonts w:ascii="Times New Roman" w:eastAsia="Times New Roman" w:hAnsi="Times New Roman" w:cs="Times New Roman"/>
          <w:sz w:val="24"/>
          <w:szCs w:val="24"/>
        </w:rPr>
        <w:t xml:space="preserve"> М.В., учитель </w:t>
      </w:r>
      <w:r w:rsidR="009E4B2A">
        <w:rPr>
          <w:rFonts w:ascii="Times New Roman" w:eastAsia="Times New Roman" w:hAnsi="Times New Roman" w:cs="Times New Roman"/>
          <w:sz w:val="24"/>
          <w:szCs w:val="24"/>
        </w:rPr>
        <w:t>труда (</w:t>
      </w:r>
      <w:r w:rsidR="009E4B2A" w:rsidRPr="00F42385">
        <w:rPr>
          <w:rFonts w:ascii="Times New Roman" w:eastAsia="Times New Roman" w:hAnsi="Times New Roman" w:cs="Times New Roman"/>
          <w:sz w:val="24"/>
          <w:szCs w:val="24"/>
        </w:rPr>
        <w:t>технологии</w:t>
      </w:r>
      <w:r w:rsidR="009E4B2A">
        <w:rPr>
          <w:rFonts w:ascii="Times New Roman" w:eastAsia="Times New Roman" w:hAnsi="Times New Roman" w:cs="Times New Roman"/>
          <w:sz w:val="24"/>
          <w:szCs w:val="24"/>
        </w:rPr>
        <w:t>)</w:t>
      </w:r>
      <w:bookmarkStart w:id="0" w:name="_GoBack"/>
      <w:bookmarkEnd w:id="0"/>
    </w:p>
    <w:p w14:paraId="6B5A399B" w14:textId="77777777" w:rsidR="00974D0A" w:rsidRPr="002D596A" w:rsidRDefault="0004663E">
      <w:pPr>
        <w:tabs>
          <w:tab w:val="center" w:pos="4677"/>
          <w:tab w:val="right" w:pos="9355"/>
        </w:tabs>
        <w:spacing w:after="0" w:line="240" w:lineRule="auto"/>
        <w:rPr>
          <w:rFonts w:ascii="Times New Roman" w:eastAsia="Times New Roman" w:hAnsi="Times New Roman" w:cs="Times New Roman"/>
          <w:i/>
          <w:sz w:val="14"/>
          <w:szCs w:val="14"/>
        </w:rPr>
      </w:pPr>
      <w:r w:rsidRPr="002D596A">
        <w:rPr>
          <w:rFonts w:ascii="Times New Roman" w:eastAsia="Times New Roman" w:hAnsi="Times New Roman" w:cs="Times New Roman"/>
          <w:i/>
          <w:sz w:val="14"/>
          <w:szCs w:val="14"/>
        </w:rPr>
        <w:t xml:space="preserve">                                                                     </w:t>
      </w:r>
    </w:p>
    <w:p w14:paraId="7F60E744"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43951490"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4942B1B4"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1EA8149E" w14:textId="77777777" w:rsidR="00974D0A" w:rsidRPr="002D596A" w:rsidRDefault="00974D0A">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p>
    <w:p w14:paraId="312BBD27" w14:textId="77777777" w:rsidR="00974D0A" w:rsidRPr="002D596A" w:rsidRDefault="0004663E">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г. Иркутск</w:t>
      </w:r>
    </w:p>
    <w:p w14:paraId="76044D24" w14:textId="77777777" w:rsidR="00974D0A" w:rsidRPr="002D596A" w:rsidRDefault="00226749">
      <w:pPr>
        <w:tabs>
          <w:tab w:val="center" w:pos="0"/>
          <w:tab w:val="center" w:pos="4677"/>
          <w:tab w:val="right" w:pos="9355"/>
        </w:tabs>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2024- 2025</w:t>
      </w:r>
      <w:r w:rsidR="0004663E" w:rsidRPr="002D596A">
        <w:rPr>
          <w:rFonts w:ascii="Times New Roman" w:eastAsia="Times New Roman" w:hAnsi="Times New Roman" w:cs="Times New Roman"/>
          <w:sz w:val="24"/>
          <w:szCs w:val="24"/>
        </w:rPr>
        <w:t xml:space="preserve"> учебный год</w:t>
      </w:r>
    </w:p>
    <w:p w14:paraId="1E106553" w14:textId="478DAE06" w:rsidR="00974D0A" w:rsidRPr="002D596A" w:rsidRDefault="0004663E">
      <w:pPr>
        <w:spacing w:after="0" w:line="240" w:lineRule="auto"/>
        <w:ind w:firstLine="709"/>
        <w:jc w:val="both"/>
        <w:rPr>
          <w:rFonts w:ascii="Times New Roman" w:eastAsia="Times New Roman" w:hAnsi="Times New Roman" w:cs="Times New Roman"/>
          <w:color w:val="000000"/>
          <w:sz w:val="24"/>
          <w:szCs w:val="24"/>
        </w:rPr>
      </w:pPr>
      <w:r w:rsidRPr="002D596A">
        <w:rPr>
          <w:rFonts w:ascii="Times New Roman" w:eastAsia="Times New Roman" w:hAnsi="Times New Roman" w:cs="Times New Roman"/>
          <w:color w:val="000000"/>
          <w:sz w:val="24"/>
          <w:szCs w:val="24"/>
        </w:rPr>
        <w:lastRenderedPageBreak/>
        <w:t xml:space="preserve">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w:t>
      </w:r>
      <w:r w:rsidRPr="002D596A">
        <w:rPr>
          <w:rFonts w:ascii="Times New Roman" w:eastAsia="Times New Roman" w:hAnsi="Times New Roman" w:cs="Times New Roman"/>
          <w:sz w:val="24"/>
          <w:szCs w:val="24"/>
        </w:rPr>
        <w:t>“РЖД лице</w:t>
      </w:r>
      <w:r w:rsidR="00F64B2D">
        <w:rPr>
          <w:rFonts w:ascii="Times New Roman" w:eastAsia="Times New Roman" w:hAnsi="Times New Roman" w:cs="Times New Roman"/>
          <w:sz w:val="24"/>
          <w:szCs w:val="24"/>
        </w:rPr>
        <w:t>й</w:t>
      </w:r>
      <w:r w:rsidRPr="002D596A">
        <w:rPr>
          <w:rFonts w:ascii="Times New Roman" w:eastAsia="Times New Roman" w:hAnsi="Times New Roman" w:cs="Times New Roman"/>
          <w:sz w:val="24"/>
          <w:szCs w:val="24"/>
        </w:rPr>
        <w:t xml:space="preserve"> № </w:t>
      </w:r>
      <w:r w:rsidR="004C5F0B" w:rsidRPr="002D596A">
        <w:rPr>
          <w:rFonts w:ascii="Times New Roman" w:eastAsia="Times New Roman" w:hAnsi="Times New Roman" w:cs="Times New Roman"/>
          <w:sz w:val="24"/>
          <w:szCs w:val="24"/>
        </w:rPr>
        <w:t>14”</w:t>
      </w:r>
      <w:r w:rsidR="004C5F0B" w:rsidRPr="002D596A">
        <w:rPr>
          <w:rFonts w:ascii="Times New Roman" w:eastAsia="Times New Roman" w:hAnsi="Times New Roman" w:cs="Times New Roman"/>
          <w:color w:val="000000"/>
          <w:sz w:val="24"/>
          <w:szCs w:val="24"/>
        </w:rPr>
        <w:t xml:space="preserve"> г.</w:t>
      </w:r>
      <w:r w:rsidRPr="002D596A">
        <w:rPr>
          <w:rFonts w:ascii="Times New Roman" w:eastAsia="Times New Roman" w:hAnsi="Times New Roman" w:cs="Times New Roman"/>
          <w:color w:val="000000"/>
          <w:sz w:val="24"/>
          <w:szCs w:val="24"/>
        </w:rPr>
        <w:t xml:space="preserve"> Иркутска, реализующей ФГОС ООО.</w:t>
      </w:r>
    </w:p>
    <w:p w14:paraId="760BF5BE" w14:textId="77777777" w:rsidR="00974D0A" w:rsidRPr="002D596A" w:rsidRDefault="0004663E">
      <w:pPr>
        <w:spacing w:after="0" w:line="240" w:lineRule="auto"/>
        <w:ind w:firstLine="709"/>
        <w:jc w:val="both"/>
        <w:rPr>
          <w:rFonts w:ascii="Times New Roman" w:eastAsia="Times New Roman" w:hAnsi="Times New Roman" w:cs="Times New Roman"/>
          <w:color w:val="000000"/>
          <w:sz w:val="24"/>
          <w:szCs w:val="24"/>
        </w:rPr>
      </w:pPr>
      <w:r w:rsidRPr="002D596A">
        <w:rPr>
          <w:rFonts w:ascii="Times New Roman" w:eastAsia="Times New Roman" w:hAnsi="Times New Roman" w:cs="Times New Roman"/>
          <w:color w:val="000000"/>
          <w:sz w:val="24"/>
          <w:szCs w:val="24"/>
        </w:rPr>
        <w:t>В программу включены планируемые результаты освоения учебного предмета, содержание учебного предмета, тематическое планирование.</w:t>
      </w:r>
    </w:p>
    <w:p w14:paraId="43DF7D00"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6FCB2FF4" w14:textId="77777777" w:rsidR="00AB16A4" w:rsidRPr="002D596A" w:rsidRDefault="00AB16A4" w:rsidP="00AB16A4">
      <w:pPr>
        <w:spacing w:after="0" w:line="240" w:lineRule="auto"/>
        <w:ind w:firstLine="709"/>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ПЛАНИРУЕМЫЕ РЕЗУЛЬТАТЫ ОСВОЕНИЯ УЧЕБНОГО ПРЕДМЕТА</w:t>
      </w:r>
    </w:p>
    <w:p w14:paraId="60FBA45E" w14:textId="77777777" w:rsidR="00AB16A4" w:rsidRPr="002D596A" w:rsidRDefault="00AB16A4" w:rsidP="00AB16A4">
      <w:pPr>
        <w:spacing w:after="0" w:line="240" w:lineRule="auto"/>
        <w:ind w:firstLine="709"/>
        <w:jc w:val="center"/>
        <w:rPr>
          <w:rFonts w:ascii="Times New Roman" w:eastAsia="Times New Roman" w:hAnsi="Times New Roman" w:cs="Times New Roman"/>
          <w:b/>
          <w:sz w:val="24"/>
          <w:szCs w:val="24"/>
        </w:rPr>
      </w:pPr>
    </w:p>
    <w:p w14:paraId="30DD8663" w14:textId="77777777" w:rsidR="002D36EC" w:rsidRPr="00A0310F" w:rsidRDefault="002D36EC" w:rsidP="002D36EC">
      <w:pPr>
        <w:spacing w:before="180"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ЛИЧНОСТНЫЕ РЕЗУЛЬТАТЫ</w:t>
      </w:r>
    </w:p>
    <w:p w14:paraId="3D794E7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14:paraId="71C3340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1) патриотического воспитания</w:t>
      </w:r>
      <w:r w:rsidRPr="00A0310F">
        <w:rPr>
          <w:rFonts w:ascii="Times New Roman" w:eastAsiaTheme="minorEastAsia" w:hAnsi="Times New Roman" w:cstheme="minorBidi"/>
          <w:color w:val="000000"/>
          <w:sz w:val="24"/>
        </w:rPr>
        <w:t>:</w:t>
      </w:r>
    </w:p>
    <w:p w14:paraId="68AF7E0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проявление интереса к истории и современному состоянию российской науки и технологии;</w:t>
      </w:r>
    </w:p>
    <w:p w14:paraId="2F82C70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ценностное отношение к достижениям российских инженеров и учёных;</w:t>
      </w:r>
    </w:p>
    <w:p w14:paraId="471B4F3C"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2)</w:t>
      </w:r>
      <w:r w:rsidRPr="00A0310F">
        <w:rPr>
          <w:rFonts w:ascii="Times New Roman" w:eastAsiaTheme="minorEastAsia" w:hAnsi="Times New Roman" w:cstheme="minorBidi"/>
          <w:color w:val="000000"/>
          <w:sz w:val="24"/>
        </w:rPr>
        <w:t xml:space="preserve"> </w:t>
      </w:r>
      <w:r w:rsidRPr="00A0310F">
        <w:rPr>
          <w:rFonts w:ascii="Times New Roman" w:eastAsiaTheme="minorEastAsia" w:hAnsi="Times New Roman" w:cstheme="minorBidi"/>
          <w:b/>
          <w:color w:val="000000"/>
          <w:sz w:val="24"/>
        </w:rPr>
        <w:t>гражданского и духовно-нравственного воспитания</w:t>
      </w:r>
      <w:r w:rsidRPr="00A0310F">
        <w:rPr>
          <w:rFonts w:ascii="Times New Roman" w:eastAsiaTheme="minorEastAsia" w:hAnsi="Times New Roman" w:cstheme="minorBidi"/>
          <w:color w:val="000000"/>
          <w:sz w:val="24"/>
        </w:rPr>
        <w:t>:</w:t>
      </w:r>
    </w:p>
    <w:p w14:paraId="7DBB80E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14:paraId="1D4CB1B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осознание важности морально-этических принципов в деятельности, связанной с реализацией технологий;</w:t>
      </w:r>
    </w:p>
    <w:p w14:paraId="2249F81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освоение социальных норм и правил поведения, роли и формы социальной жизни в группах и сообществах, включая взрослые и социальные сообщества;</w:t>
      </w:r>
    </w:p>
    <w:p w14:paraId="0ABE8E6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3)</w:t>
      </w:r>
      <w:r w:rsidRPr="00A0310F">
        <w:rPr>
          <w:rFonts w:ascii="Times New Roman" w:eastAsiaTheme="minorEastAsia" w:hAnsi="Times New Roman" w:cstheme="minorBidi"/>
          <w:color w:val="000000"/>
          <w:sz w:val="24"/>
        </w:rPr>
        <w:t xml:space="preserve"> </w:t>
      </w:r>
      <w:r w:rsidRPr="00A0310F">
        <w:rPr>
          <w:rFonts w:ascii="Times New Roman" w:eastAsiaTheme="minorEastAsia" w:hAnsi="Times New Roman" w:cstheme="minorBidi"/>
          <w:b/>
          <w:color w:val="000000"/>
          <w:sz w:val="24"/>
        </w:rPr>
        <w:t>эстетического воспитания</w:t>
      </w:r>
      <w:r w:rsidRPr="00A0310F">
        <w:rPr>
          <w:rFonts w:ascii="Times New Roman" w:eastAsiaTheme="minorEastAsia" w:hAnsi="Times New Roman" w:cstheme="minorBidi"/>
          <w:color w:val="000000"/>
          <w:sz w:val="24"/>
        </w:rPr>
        <w:t>:</w:t>
      </w:r>
    </w:p>
    <w:p w14:paraId="4B6AB4C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восприятие эстетических качеств предметов труда;</w:t>
      </w:r>
    </w:p>
    <w:p w14:paraId="57A7081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умение создавать эстетически значимые изделия из различных материалов;</w:t>
      </w:r>
    </w:p>
    <w:p w14:paraId="3DED6E16"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понимание ценности отечественного и мирового искусства, народных традиций и народного творчества в декоративно-прикладном искусстве;</w:t>
      </w:r>
    </w:p>
    <w:p w14:paraId="58A509C6"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осознание роли художественной культуры как средства коммуникации и самовыражения в современном обществе;</w:t>
      </w:r>
    </w:p>
    <w:p w14:paraId="4E74CB38"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4) ценности научного познания и практической деятельности</w:t>
      </w:r>
      <w:r w:rsidRPr="00A0310F">
        <w:rPr>
          <w:rFonts w:ascii="Times New Roman" w:eastAsiaTheme="minorEastAsia" w:hAnsi="Times New Roman" w:cstheme="minorBidi"/>
          <w:color w:val="000000"/>
          <w:sz w:val="24"/>
        </w:rPr>
        <w:t>:</w:t>
      </w:r>
    </w:p>
    <w:p w14:paraId="71A4F876"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осознание ценности науки как фундамента технологий;</w:t>
      </w:r>
    </w:p>
    <w:p w14:paraId="60DCADE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развитие интереса к исследовательской деятельности, реализации на практике достижений науки;</w:t>
      </w:r>
    </w:p>
    <w:p w14:paraId="0D07FAB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5) формирования культуры здоровья и эмоционального благополучия</w:t>
      </w:r>
      <w:r w:rsidRPr="00A0310F">
        <w:rPr>
          <w:rFonts w:ascii="Times New Roman" w:eastAsiaTheme="minorEastAsia" w:hAnsi="Times New Roman" w:cstheme="minorBidi"/>
          <w:color w:val="000000"/>
          <w:sz w:val="24"/>
        </w:rPr>
        <w:t>:</w:t>
      </w:r>
    </w:p>
    <w:p w14:paraId="062B089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осознание ценности безопасного образа жизни в современном технологическом мире, важности правил безопасной работы с инструментами;</w:t>
      </w:r>
    </w:p>
    <w:p w14:paraId="3BF654B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умение распознавать информационные угрозы и осуществлять защиту личности от этих угроз;</w:t>
      </w:r>
    </w:p>
    <w:p w14:paraId="741CB69C"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6)</w:t>
      </w:r>
      <w:r w:rsidRPr="00A0310F">
        <w:rPr>
          <w:rFonts w:ascii="Times New Roman" w:eastAsiaTheme="minorEastAsia" w:hAnsi="Times New Roman" w:cstheme="minorBidi"/>
          <w:color w:val="000000"/>
          <w:sz w:val="24"/>
        </w:rPr>
        <w:t xml:space="preserve"> </w:t>
      </w:r>
      <w:r w:rsidRPr="00A0310F">
        <w:rPr>
          <w:rFonts w:ascii="Times New Roman" w:eastAsiaTheme="minorEastAsia" w:hAnsi="Times New Roman" w:cstheme="minorBidi"/>
          <w:b/>
          <w:color w:val="000000"/>
          <w:sz w:val="24"/>
        </w:rPr>
        <w:t>трудового воспитания</w:t>
      </w:r>
      <w:r w:rsidRPr="00A0310F">
        <w:rPr>
          <w:rFonts w:ascii="Times New Roman" w:eastAsiaTheme="minorEastAsia" w:hAnsi="Times New Roman" w:cstheme="minorBidi"/>
          <w:color w:val="000000"/>
          <w:sz w:val="24"/>
        </w:rPr>
        <w:t>:</w:t>
      </w:r>
    </w:p>
    <w:p w14:paraId="0C967F7A"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уважение к труду, трудящимся, результатам труда (своего и других людей);</w:t>
      </w:r>
    </w:p>
    <w:p w14:paraId="04A5281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lastRenderedPageBreak/>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14:paraId="4EFFB9B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14:paraId="4385A17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умение ориентироваться в мире современных профессий;</w:t>
      </w:r>
    </w:p>
    <w:p w14:paraId="78910EB9"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pacing w:val="-4"/>
          <w:sz w:val="24"/>
        </w:rPr>
        <w:t>умение осознанно выбирать индивидуальную траекторию развития с учётом личных и общественных интересов, потребностей;</w:t>
      </w:r>
    </w:p>
    <w:p w14:paraId="6FEED8F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ориентация на достижение выдающихся результатов в профессиональной деятельности;</w:t>
      </w:r>
    </w:p>
    <w:p w14:paraId="3907B05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7)</w:t>
      </w:r>
      <w:r w:rsidRPr="00A0310F">
        <w:rPr>
          <w:rFonts w:ascii="Times New Roman" w:eastAsiaTheme="minorEastAsia" w:hAnsi="Times New Roman" w:cstheme="minorBidi"/>
          <w:color w:val="000000"/>
          <w:sz w:val="24"/>
        </w:rPr>
        <w:t xml:space="preserve"> </w:t>
      </w:r>
      <w:r w:rsidRPr="00A0310F">
        <w:rPr>
          <w:rFonts w:ascii="Times New Roman" w:eastAsiaTheme="minorEastAsia" w:hAnsi="Times New Roman" w:cstheme="minorBidi"/>
          <w:b/>
          <w:color w:val="000000"/>
          <w:sz w:val="24"/>
        </w:rPr>
        <w:t>экологического воспитания</w:t>
      </w:r>
      <w:r w:rsidRPr="00A0310F">
        <w:rPr>
          <w:rFonts w:ascii="Times New Roman" w:eastAsiaTheme="minorEastAsia" w:hAnsi="Times New Roman" w:cstheme="minorBidi"/>
          <w:color w:val="000000"/>
          <w:sz w:val="24"/>
        </w:rPr>
        <w:t>:</w:t>
      </w:r>
    </w:p>
    <w:p w14:paraId="7704BD43"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воспитание бережного отношения к окружающей среде, понимание необходимости соблюдения баланса между природой и техносферой;</w:t>
      </w:r>
    </w:p>
    <w:p w14:paraId="0BDDB45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осознание пределов преобразовательной деятельности человека.</w:t>
      </w:r>
    </w:p>
    <w:p w14:paraId="535D4BE5" w14:textId="77777777" w:rsidR="002D36EC" w:rsidRDefault="002D36EC" w:rsidP="002D36EC">
      <w:pPr>
        <w:spacing w:after="0" w:line="264" w:lineRule="auto"/>
        <w:ind w:firstLine="600"/>
        <w:jc w:val="both"/>
        <w:rPr>
          <w:rFonts w:ascii="Times New Roman" w:eastAsiaTheme="minorEastAsia" w:hAnsi="Times New Roman" w:cstheme="minorBidi"/>
          <w:b/>
          <w:color w:val="000000"/>
          <w:sz w:val="24"/>
        </w:rPr>
      </w:pPr>
      <w:bookmarkStart w:id="1" w:name="_Toc141791750"/>
      <w:bookmarkEnd w:id="1"/>
    </w:p>
    <w:p w14:paraId="3D35708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МЕТАПРЕДМЕТНЫЕ РЕЗУЛЬТАТЫ</w:t>
      </w:r>
    </w:p>
    <w:p w14:paraId="462B9B54" w14:textId="77777777" w:rsidR="002D36EC" w:rsidRPr="00A0310F" w:rsidRDefault="002D36EC" w:rsidP="002D36EC">
      <w:pPr>
        <w:spacing w:after="0" w:line="72" w:lineRule="auto"/>
        <w:jc w:val="both"/>
        <w:rPr>
          <w:rFonts w:asciiTheme="minorHAnsi" w:eastAsiaTheme="minorEastAsia" w:hAnsiTheme="minorHAnsi" w:cstheme="minorBidi"/>
          <w:sz w:val="20"/>
        </w:rPr>
      </w:pPr>
      <w:bookmarkStart w:id="2" w:name="_Toc157707474"/>
      <w:bookmarkEnd w:id="2"/>
    </w:p>
    <w:p w14:paraId="11F2B1A5"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14:paraId="2695CF66" w14:textId="77777777" w:rsidR="002D36EC" w:rsidRPr="00A0310F" w:rsidRDefault="002D36EC" w:rsidP="002D36EC">
      <w:pPr>
        <w:spacing w:after="0" w:line="72" w:lineRule="auto"/>
        <w:ind w:left="120"/>
        <w:jc w:val="both"/>
        <w:rPr>
          <w:rFonts w:asciiTheme="minorHAnsi" w:eastAsiaTheme="minorEastAsia" w:hAnsiTheme="minorHAnsi" w:cstheme="minorBidi"/>
          <w:sz w:val="20"/>
        </w:rPr>
      </w:pPr>
    </w:p>
    <w:p w14:paraId="5C424855"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Познавательные универсальные учебные действия</w:t>
      </w:r>
    </w:p>
    <w:p w14:paraId="75DDBB45" w14:textId="77777777" w:rsidR="002D36EC" w:rsidRPr="00A0310F" w:rsidRDefault="002D36EC" w:rsidP="002D36EC">
      <w:pPr>
        <w:spacing w:after="0" w:line="72" w:lineRule="auto"/>
        <w:ind w:left="120"/>
        <w:jc w:val="both"/>
        <w:rPr>
          <w:rFonts w:asciiTheme="minorHAnsi" w:eastAsiaTheme="minorEastAsia" w:hAnsiTheme="minorHAnsi" w:cstheme="minorBidi"/>
          <w:sz w:val="20"/>
        </w:rPr>
      </w:pPr>
    </w:p>
    <w:p w14:paraId="56663077"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Базовые логические действия:</w:t>
      </w:r>
    </w:p>
    <w:p w14:paraId="295E1C60"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выявлять и характеризовать существенные признаки природных и рукотворных объектов;</w:t>
      </w:r>
    </w:p>
    <w:p w14:paraId="1A734BD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устанавливать существенный признак классификации, основание для обобщения и сравнения;</w:t>
      </w:r>
    </w:p>
    <w:p w14:paraId="543257F1"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pacing w:val="-2"/>
          <w:sz w:val="24"/>
        </w:rPr>
        <w:t>выявлять закономерности и противоречия в рассматриваемых фактах, данных и наблюдениях, относящихся к внешнему миру;</w:t>
      </w:r>
    </w:p>
    <w:p w14:paraId="2A649FA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выявлять причинно-следственные связи при изучении природных явлений и процессов, а также процессов, происходящих в техносфере;</w:t>
      </w:r>
    </w:p>
    <w:p w14:paraId="714DA11B"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самостоятельно выбирать способ решения поставленной задачи, используя для этого необходимые материалы, инструменты и технологии.</w:t>
      </w:r>
    </w:p>
    <w:p w14:paraId="4A2A8809"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Базовые проектные действия:</w:t>
      </w:r>
    </w:p>
    <w:p w14:paraId="5CB1AB9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выявлять проблемы, связанные с ними цели, задачи деятельности;</w:t>
      </w:r>
    </w:p>
    <w:p w14:paraId="2710B665"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осуществлять планирование проектной деятельности;</w:t>
      </w:r>
    </w:p>
    <w:p w14:paraId="473201C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разрабатывать и реализовывать проектный замысел и оформлять его в форме «продукта»;</w:t>
      </w:r>
    </w:p>
    <w:p w14:paraId="647C0FC1"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осуществлять самооценку процесса и результата проектной деятельности, </w:t>
      </w:r>
      <w:proofErr w:type="spellStart"/>
      <w:r w:rsidRPr="00A0310F">
        <w:rPr>
          <w:rFonts w:ascii="Times New Roman" w:eastAsiaTheme="minorEastAsia" w:hAnsi="Times New Roman" w:cstheme="minorBidi"/>
          <w:color w:val="000000"/>
          <w:sz w:val="24"/>
        </w:rPr>
        <w:t>взаимооценку</w:t>
      </w:r>
      <w:proofErr w:type="spellEnd"/>
      <w:r w:rsidRPr="00A0310F">
        <w:rPr>
          <w:rFonts w:ascii="Times New Roman" w:eastAsiaTheme="minorEastAsia" w:hAnsi="Times New Roman" w:cstheme="minorBidi"/>
          <w:color w:val="000000"/>
          <w:sz w:val="24"/>
        </w:rPr>
        <w:t>.</w:t>
      </w:r>
    </w:p>
    <w:p w14:paraId="067549BD"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Базовые исследовательские действия:</w:t>
      </w:r>
      <w:r w:rsidRPr="00A0310F">
        <w:rPr>
          <w:rFonts w:ascii="Times New Roman" w:eastAsiaTheme="minorEastAsia" w:hAnsi="Times New Roman" w:cstheme="minorBidi"/>
          <w:color w:val="000000"/>
          <w:sz w:val="24"/>
        </w:rPr>
        <w:t xml:space="preserve"> </w:t>
      </w:r>
    </w:p>
    <w:p w14:paraId="5C9A9D58"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использовать вопросы как исследовательский инструмент познания;</w:t>
      </w:r>
    </w:p>
    <w:p w14:paraId="32930FF6"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формировать запросы к информационной системе с целью получения необходимой информации;</w:t>
      </w:r>
    </w:p>
    <w:p w14:paraId="4ED825C9"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lastRenderedPageBreak/>
        <w:t>оценивать полноту, достоверность и актуальность полученной информации;</w:t>
      </w:r>
    </w:p>
    <w:p w14:paraId="552E6C8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опытным путём изучать свойства различных материалов;</w:t>
      </w:r>
    </w:p>
    <w:p w14:paraId="710769EF"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14:paraId="4477FAAC"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строить и оценивать модели объектов, явлений и процессов;</w:t>
      </w:r>
    </w:p>
    <w:p w14:paraId="49D87445"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создавать, применять и преобразовывать знаки и символы, модели и схемы для решения учебных и познавательных задач;</w:t>
      </w:r>
    </w:p>
    <w:p w14:paraId="0FF1687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оценивать правильность выполнения учебной задачи, собственные возможности её решения;</w:t>
      </w:r>
    </w:p>
    <w:p w14:paraId="3B415833"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прогнозировать поведение технической системы, в том числе с учётом синергетических эффектов.</w:t>
      </w:r>
    </w:p>
    <w:p w14:paraId="54E1747E"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Работа с информацией:</w:t>
      </w:r>
    </w:p>
    <w:p w14:paraId="683EE90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выбирать форму представления информации в зависимости от поставленной задачи;</w:t>
      </w:r>
    </w:p>
    <w:p w14:paraId="507F8B69"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понимать различие между данными, информацией и знаниями;</w:t>
      </w:r>
    </w:p>
    <w:p w14:paraId="4814265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pacing w:val="-2"/>
          <w:sz w:val="24"/>
        </w:rPr>
        <w:t>владеть начальными навыками работы с «большими данными»;</w:t>
      </w:r>
    </w:p>
    <w:p w14:paraId="4810BB3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владеть технологией трансформации данных в информацию, информации в знания.</w:t>
      </w:r>
    </w:p>
    <w:p w14:paraId="44EB095E" w14:textId="77777777" w:rsidR="002D36EC" w:rsidRPr="00A0310F" w:rsidRDefault="002D36EC" w:rsidP="002D36EC">
      <w:pPr>
        <w:spacing w:after="0" w:line="144" w:lineRule="auto"/>
        <w:ind w:left="120"/>
        <w:jc w:val="both"/>
        <w:rPr>
          <w:rFonts w:asciiTheme="minorHAnsi" w:eastAsiaTheme="minorEastAsia" w:hAnsiTheme="minorHAnsi" w:cstheme="minorBidi"/>
          <w:sz w:val="20"/>
        </w:rPr>
      </w:pPr>
    </w:p>
    <w:p w14:paraId="07D33391"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Регулятивные универсальные учебные действия</w:t>
      </w:r>
    </w:p>
    <w:p w14:paraId="4C6E020A" w14:textId="77777777" w:rsidR="002D36EC" w:rsidRPr="00A0310F" w:rsidRDefault="002D36EC" w:rsidP="002D36EC">
      <w:pPr>
        <w:spacing w:after="0" w:line="72" w:lineRule="auto"/>
        <w:ind w:left="120"/>
        <w:jc w:val="both"/>
        <w:rPr>
          <w:rFonts w:asciiTheme="minorHAnsi" w:eastAsiaTheme="minorEastAsia" w:hAnsiTheme="minorHAnsi" w:cstheme="minorBidi"/>
          <w:sz w:val="20"/>
        </w:rPr>
      </w:pPr>
    </w:p>
    <w:p w14:paraId="33511499"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Самоорганизация</w:t>
      </w:r>
      <w:r w:rsidRPr="00A0310F">
        <w:rPr>
          <w:rFonts w:ascii="Times New Roman" w:eastAsiaTheme="minorEastAsia" w:hAnsi="Times New Roman" w:cstheme="minorBidi"/>
          <w:color w:val="000000"/>
          <w:sz w:val="24"/>
        </w:rPr>
        <w:t xml:space="preserve">: </w:t>
      </w:r>
    </w:p>
    <w:p w14:paraId="488FF8B0"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14:paraId="5644603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182CD80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делать выбор и брать ответственность за решение.</w:t>
      </w:r>
    </w:p>
    <w:p w14:paraId="0B678205" w14:textId="77777777" w:rsidR="002D36EC" w:rsidRPr="00A0310F" w:rsidRDefault="002D36EC" w:rsidP="002D36EC">
      <w:pPr>
        <w:spacing w:after="0" w:line="72" w:lineRule="auto"/>
        <w:ind w:left="120"/>
        <w:jc w:val="both"/>
        <w:rPr>
          <w:rFonts w:asciiTheme="minorHAnsi" w:eastAsiaTheme="minorEastAsia" w:hAnsiTheme="minorHAnsi" w:cstheme="minorBidi"/>
          <w:sz w:val="20"/>
        </w:rPr>
      </w:pPr>
    </w:p>
    <w:p w14:paraId="1CF3C3A0"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С</w:t>
      </w:r>
      <w:r w:rsidRPr="00A0310F">
        <w:rPr>
          <w:rFonts w:ascii="Times New Roman" w:eastAsiaTheme="minorEastAsia" w:hAnsi="Times New Roman" w:cstheme="minorBidi"/>
          <w:b/>
          <w:color w:val="000000"/>
          <w:sz w:val="24"/>
        </w:rPr>
        <w:t>амоконтроль (рефлексия)</w:t>
      </w:r>
      <w:proofErr w:type="gramStart"/>
      <w:r w:rsidRPr="00A0310F">
        <w:rPr>
          <w:rFonts w:ascii="Times New Roman" w:eastAsiaTheme="minorEastAsia" w:hAnsi="Times New Roman" w:cstheme="minorBidi"/>
          <w:b/>
          <w:color w:val="000000"/>
          <w:sz w:val="24"/>
        </w:rPr>
        <w:t xml:space="preserve"> </w:t>
      </w:r>
      <w:r w:rsidRPr="00A0310F">
        <w:rPr>
          <w:rFonts w:ascii="Times New Roman" w:eastAsiaTheme="minorEastAsia" w:hAnsi="Times New Roman" w:cstheme="minorBidi"/>
          <w:color w:val="000000"/>
          <w:sz w:val="24"/>
        </w:rPr>
        <w:t>:</w:t>
      </w:r>
      <w:proofErr w:type="gramEnd"/>
      <w:r w:rsidRPr="00A0310F">
        <w:rPr>
          <w:rFonts w:ascii="Times New Roman" w:eastAsiaTheme="minorEastAsia" w:hAnsi="Times New Roman" w:cstheme="minorBidi"/>
          <w:color w:val="000000"/>
          <w:sz w:val="24"/>
        </w:rPr>
        <w:t xml:space="preserve"> </w:t>
      </w:r>
    </w:p>
    <w:p w14:paraId="4EA48161"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давать адекватную оценку ситуации и предлагать план её изменения;</w:t>
      </w:r>
    </w:p>
    <w:p w14:paraId="18043F2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объяснять причины достижения (недостижения) результатов преобразовательной деятельности;</w:t>
      </w:r>
    </w:p>
    <w:p w14:paraId="75F8927D"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вносить необходимые коррективы в деятельность по решению задачи или по осуществлению проекта;</w:t>
      </w:r>
    </w:p>
    <w:p w14:paraId="5C18A9E3"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оценивать соответствие результата цели и условиям и при необходимости корректировать цель и процесс её достижения.</w:t>
      </w:r>
    </w:p>
    <w:p w14:paraId="393A59A2"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Умение принятия себя и других:</w:t>
      </w:r>
    </w:p>
    <w:p w14:paraId="0E8D7279"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признавать своё право на ошибку при решении задач или при реализации проекта, такое же право другого на подобные ошибки.</w:t>
      </w:r>
    </w:p>
    <w:p w14:paraId="636D3E88" w14:textId="77777777" w:rsidR="002D36EC" w:rsidRPr="00A0310F" w:rsidRDefault="002D36EC" w:rsidP="002D36EC">
      <w:pPr>
        <w:spacing w:after="0" w:line="168" w:lineRule="auto"/>
        <w:ind w:left="120"/>
        <w:jc w:val="both"/>
        <w:rPr>
          <w:rFonts w:asciiTheme="minorHAnsi" w:eastAsiaTheme="minorEastAsia" w:hAnsiTheme="minorHAnsi" w:cstheme="minorBidi"/>
          <w:sz w:val="20"/>
        </w:rPr>
      </w:pPr>
    </w:p>
    <w:p w14:paraId="7104D88C"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Коммуникативные универсальные учебные действия</w:t>
      </w:r>
    </w:p>
    <w:p w14:paraId="61F45756"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 xml:space="preserve">Общение: </w:t>
      </w:r>
    </w:p>
    <w:p w14:paraId="75C76E68"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 ходе обсуждения учебного материала, планирования и осуществления учебного проекта;</w:t>
      </w:r>
    </w:p>
    <w:p w14:paraId="7EE388C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 рамках публичного представления результатов проектной деятельности;</w:t>
      </w:r>
    </w:p>
    <w:p w14:paraId="7A0279C7"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lastRenderedPageBreak/>
        <w:t>в ходе совместного решения задачи с использованием облачных сервисов;</w:t>
      </w:r>
    </w:p>
    <w:p w14:paraId="4C06B88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 ходе общения с представителями других культур, в частности в социальных сетях.</w:t>
      </w:r>
    </w:p>
    <w:p w14:paraId="38E13EC0"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Совместная деятельность</w:t>
      </w:r>
      <w:r w:rsidRPr="00A0310F">
        <w:rPr>
          <w:rFonts w:ascii="Times New Roman" w:eastAsiaTheme="minorEastAsia" w:hAnsi="Times New Roman" w:cstheme="minorBidi"/>
          <w:color w:val="000000"/>
          <w:sz w:val="24"/>
        </w:rPr>
        <w:t>:</w:t>
      </w:r>
    </w:p>
    <w:p w14:paraId="3431185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понимать и использовать преимущества командной работы при реализации учебного проекта;</w:t>
      </w:r>
    </w:p>
    <w:p w14:paraId="5A7F1A6B"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понимать необходимость выработки знаково-символических средств как необходимого условия успешной проектной деятельности;</w:t>
      </w:r>
    </w:p>
    <w:p w14:paraId="592554C9"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адекватно интерпретировать высказывания собеседника – участника совместной деятельности;</w:t>
      </w:r>
    </w:p>
    <w:p w14:paraId="08327BAA"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владеть навыками отстаивания своей точки зрения, используя при этом законы логики;</w:t>
      </w:r>
    </w:p>
    <w:p w14:paraId="13BED7AA"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уметь распознавать некорректную аргументацию.</w:t>
      </w:r>
    </w:p>
    <w:p w14:paraId="1B64635C" w14:textId="77777777" w:rsidR="002D36EC" w:rsidRPr="00A0310F" w:rsidRDefault="002D36EC" w:rsidP="002D36EC">
      <w:pPr>
        <w:spacing w:after="0" w:line="264" w:lineRule="auto"/>
        <w:ind w:left="120"/>
        <w:jc w:val="both"/>
        <w:rPr>
          <w:rFonts w:ascii="Times New Roman" w:eastAsiaTheme="minorEastAsia" w:hAnsi="Times New Roman" w:cstheme="minorBidi"/>
          <w:b/>
          <w:color w:val="000000"/>
          <w:sz w:val="24"/>
        </w:rPr>
      </w:pPr>
    </w:p>
    <w:p w14:paraId="754488A6"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ПРЕДМЕТНЫЕ РЕЗУЛЬТАТЫ</w:t>
      </w:r>
    </w:p>
    <w:p w14:paraId="613B4C67"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Для </w:t>
      </w:r>
      <w:r w:rsidRPr="00A0310F">
        <w:rPr>
          <w:rFonts w:ascii="Times New Roman" w:eastAsiaTheme="minorEastAsia" w:hAnsi="Times New Roman" w:cstheme="minorBidi"/>
          <w:b/>
          <w:color w:val="000000"/>
          <w:sz w:val="24"/>
        </w:rPr>
        <w:t xml:space="preserve">всех модулей </w:t>
      </w:r>
      <w:r w:rsidRPr="00A0310F">
        <w:rPr>
          <w:rFonts w:ascii="Times New Roman" w:eastAsiaTheme="minorEastAsia" w:hAnsi="Times New Roman" w:cstheme="minorBidi"/>
          <w:color w:val="000000"/>
          <w:sz w:val="24"/>
        </w:rPr>
        <w:t>обязательные предметные результаты:</w:t>
      </w:r>
    </w:p>
    <w:p w14:paraId="3AEEEE40"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организовывать рабочее место в соответствии с изучаемой технологией;</w:t>
      </w:r>
    </w:p>
    <w:p w14:paraId="7B36D720"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соблюдать правила безопасного использования ручных и электрифицированных инструментов и оборудования;</w:t>
      </w:r>
    </w:p>
    <w:p w14:paraId="01E7EA9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грамотно и осознанно выполнять технологические операции в соответствии с изучаемой технологией.</w:t>
      </w:r>
    </w:p>
    <w:p w14:paraId="391EDE4C" w14:textId="77777777" w:rsidR="002D36EC" w:rsidRPr="00F64B2D" w:rsidRDefault="002D36EC" w:rsidP="002D36EC">
      <w:pPr>
        <w:spacing w:after="0" w:line="264" w:lineRule="auto"/>
        <w:ind w:left="120"/>
        <w:jc w:val="both"/>
        <w:rPr>
          <w:rFonts w:ascii="Times New Roman" w:eastAsiaTheme="minorEastAsia" w:hAnsi="Times New Roman" w:cstheme="minorBidi"/>
          <w:b/>
          <w:color w:val="000000"/>
          <w:sz w:val="24"/>
        </w:rPr>
      </w:pPr>
    </w:p>
    <w:p w14:paraId="7042DBBB"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b/>
          <w:color w:val="000000"/>
          <w:sz w:val="24"/>
        </w:rPr>
        <w:t>Предметные результаты освоения содержания модуля «Производство и технологии»</w:t>
      </w:r>
    </w:p>
    <w:p w14:paraId="4FF488C6" w14:textId="77777777" w:rsidR="002D36EC" w:rsidRPr="00A0310F" w:rsidRDefault="002D36EC" w:rsidP="002D36EC">
      <w:pPr>
        <w:spacing w:after="0" w:line="72" w:lineRule="auto"/>
        <w:ind w:left="120"/>
        <w:jc w:val="both"/>
        <w:rPr>
          <w:rFonts w:asciiTheme="minorHAnsi" w:eastAsiaTheme="minorEastAsia" w:hAnsiTheme="minorHAnsi" w:cstheme="minorBidi"/>
          <w:sz w:val="20"/>
        </w:rPr>
      </w:pPr>
    </w:p>
    <w:p w14:paraId="732FE6DF" w14:textId="77777777" w:rsidR="002D36EC" w:rsidRPr="00A0310F"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К концу обучения </w:t>
      </w:r>
      <w:r w:rsidRPr="00A0310F">
        <w:rPr>
          <w:rFonts w:ascii="Times New Roman" w:eastAsiaTheme="minorEastAsia" w:hAnsi="Times New Roman" w:cstheme="minorBidi"/>
          <w:b/>
          <w:color w:val="000000"/>
          <w:sz w:val="24"/>
        </w:rPr>
        <w:t>в 5 классе:</w:t>
      </w:r>
    </w:p>
    <w:p w14:paraId="0FB8FC2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называть и характеризовать технологии;</w:t>
      </w:r>
    </w:p>
    <w:p w14:paraId="46AD9FC2"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называть и характеризовать потребности человека;</w:t>
      </w:r>
    </w:p>
    <w:p w14:paraId="0DD6B58A"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классифицировать технику, описывать назначение техники;</w:t>
      </w:r>
    </w:p>
    <w:p w14:paraId="00FF1D5E"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pacing w:val="-5"/>
          <w:sz w:val="24"/>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14:paraId="56165565"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использовать метод учебного проектирования, выполнять учебные проекты;</w:t>
      </w:r>
    </w:p>
    <w:p w14:paraId="31D6F104" w14:textId="77777777" w:rsidR="002D36EC" w:rsidRPr="00A0310F" w:rsidRDefault="002D36EC" w:rsidP="002D36EC">
      <w:pPr>
        <w:spacing w:after="0" w:line="264" w:lineRule="auto"/>
        <w:ind w:firstLine="60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назвать и характеризовать профессии, связанные с миром техники и технологий.</w:t>
      </w:r>
    </w:p>
    <w:p w14:paraId="1DE8E5EB" w14:textId="77777777" w:rsidR="002D36EC" w:rsidRPr="00A0310F" w:rsidRDefault="002D36EC" w:rsidP="002D36EC">
      <w:pPr>
        <w:rPr>
          <w:rFonts w:ascii="Times New Roman" w:eastAsia="Times New Roman" w:hAnsi="Times New Roman" w:cs="Times New Roman"/>
          <w:szCs w:val="24"/>
        </w:rPr>
      </w:pPr>
    </w:p>
    <w:p w14:paraId="0AC93C72" w14:textId="77777777" w:rsidR="002D36EC" w:rsidRPr="002D596A" w:rsidRDefault="002D36EC" w:rsidP="002D36EC">
      <w:pPr>
        <w:spacing w:after="0" w:line="240" w:lineRule="auto"/>
        <w:ind w:left="283"/>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Модуль «Компьютерная графика. Черчение»</w:t>
      </w:r>
    </w:p>
    <w:p w14:paraId="65208D3F" w14:textId="77777777" w:rsidR="002D36EC" w:rsidRPr="002D36EC"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К концу обучения </w:t>
      </w:r>
      <w:r w:rsidRPr="00A0310F">
        <w:rPr>
          <w:rFonts w:ascii="Times New Roman" w:eastAsiaTheme="minorEastAsia" w:hAnsi="Times New Roman" w:cstheme="minorBidi"/>
          <w:b/>
          <w:color w:val="000000"/>
          <w:sz w:val="24"/>
        </w:rPr>
        <w:t>в 5 классе:</w:t>
      </w:r>
    </w:p>
    <w:p w14:paraId="2CD78DB1" w14:textId="77777777" w:rsidR="002D36EC" w:rsidRPr="002D596A" w:rsidRDefault="002D36EC" w:rsidP="002D36EC">
      <w:pPr>
        <w:spacing w:after="0" w:line="240" w:lineRule="auto"/>
        <w:ind w:left="283"/>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виды и области применения графической информации;</w:t>
      </w:r>
    </w:p>
    <w:p w14:paraId="6463970A" w14:textId="77777777" w:rsidR="002D36EC" w:rsidRPr="002D596A" w:rsidRDefault="002D36EC" w:rsidP="002D36EC">
      <w:pPr>
        <w:spacing w:after="0" w:line="240" w:lineRule="auto"/>
        <w:ind w:left="283"/>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типы графических изображений (рисунок, диаграмма, графики, графы, эскиз, технический рисунок, чертеж, схема, карта, пиктограмма и другие);</w:t>
      </w:r>
    </w:p>
    <w:p w14:paraId="5BA64F5F" w14:textId="77777777" w:rsidR="002D36EC" w:rsidRPr="002D596A" w:rsidRDefault="002D36EC" w:rsidP="002D36EC">
      <w:pPr>
        <w:spacing w:after="0" w:line="240" w:lineRule="auto"/>
        <w:ind w:left="283"/>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основные элементы графических изображений (точка, линия, контур, буквы и цифры, условные знаки);</w:t>
      </w:r>
    </w:p>
    <w:p w14:paraId="163FC934" w14:textId="77777777" w:rsidR="002D36EC" w:rsidRPr="002D596A" w:rsidRDefault="002D36EC" w:rsidP="002D36EC">
      <w:pPr>
        <w:spacing w:after="0" w:line="240" w:lineRule="auto"/>
        <w:ind w:left="283"/>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и применять чертежные инструменты;</w:t>
      </w:r>
    </w:p>
    <w:p w14:paraId="281693A1" w14:textId="77777777" w:rsidR="002D36EC" w:rsidRPr="002D596A" w:rsidRDefault="002D36EC" w:rsidP="002D36EC">
      <w:pPr>
        <w:spacing w:after="0" w:line="240" w:lineRule="auto"/>
        <w:ind w:left="283"/>
        <w:jc w:val="both"/>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читать и выполнять чертежи на листе А4 (рамка, основная надпись, масштаб, виды, нанесение размеров).</w:t>
      </w:r>
    </w:p>
    <w:p w14:paraId="052A42C3" w14:textId="77777777" w:rsidR="002D36EC" w:rsidRPr="002D596A" w:rsidRDefault="002D36EC" w:rsidP="002D36EC">
      <w:pPr>
        <w:spacing w:after="0" w:line="240" w:lineRule="auto"/>
        <w:ind w:left="283"/>
        <w:jc w:val="both"/>
        <w:rPr>
          <w:rFonts w:ascii="Times New Roman" w:eastAsia="Times New Roman" w:hAnsi="Times New Roman" w:cs="Times New Roman"/>
          <w:color w:val="000000"/>
          <w:sz w:val="24"/>
          <w:szCs w:val="24"/>
        </w:rPr>
      </w:pPr>
      <w:r w:rsidRPr="002D596A">
        <w:rPr>
          <w:rFonts w:ascii="Times New Roman" w:eastAsia="Times New Roman" w:hAnsi="Times New Roman" w:cs="Times New Roman"/>
          <w:color w:val="000000"/>
          <w:sz w:val="24"/>
          <w:szCs w:val="24"/>
        </w:rPr>
        <w:lastRenderedPageBreak/>
        <w:t>характеризовать мир профессий, границы с черчением, компьютерной графикой, их востребованность на рынке труда.</w:t>
      </w:r>
    </w:p>
    <w:p w14:paraId="414FD9F4" w14:textId="77777777" w:rsidR="002D36EC" w:rsidRPr="002D596A" w:rsidRDefault="002D36EC" w:rsidP="002D36EC">
      <w:pPr>
        <w:spacing w:after="0" w:line="240" w:lineRule="auto"/>
        <w:ind w:left="283"/>
        <w:jc w:val="both"/>
        <w:rPr>
          <w:rFonts w:ascii="Times New Roman" w:eastAsia="Times New Roman" w:hAnsi="Times New Roman" w:cs="Times New Roman"/>
          <w:b/>
          <w:color w:val="000000"/>
          <w:sz w:val="24"/>
          <w:szCs w:val="24"/>
        </w:rPr>
      </w:pPr>
    </w:p>
    <w:p w14:paraId="2F693870" w14:textId="77777777" w:rsidR="002D36EC" w:rsidRPr="002D596A" w:rsidRDefault="002D36EC" w:rsidP="002D36EC">
      <w:pPr>
        <w:spacing w:after="0" w:line="240" w:lineRule="auto"/>
        <w:ind w:left="283"/>
        <w:jc w:val="both"/>
        <w:rPr>
          <w:rFonts w:ascii="Times New Roman" w:eastAsia="Times New Roman" w:hAnsi="Times New Roman" w:cs="Times New Roman"/>
          <w:b/>
          <w:color w:val="000000"/>
          <w:sz w:val="24"/>
          <w:szCs w:val="24"/>
        </w:rPr>
      </w:pPr>
      <w:r w:rsidRPr="002D596A">
        <w:rPr>
          <w:rFonts w:ascii="Times New Roman" w:eastAsia="Times New Roman" w:hAnsi="Times New Roman" w:cs="Times New Roman"/>
          <w:b/>
          <w:color w:val="000000"/>
          <w:sz w:val="24"/>
          <w:szCs w:val="24"/>
        </w:rPr>
        <w:t>Модуль «Технология обработки материалов</w:t>
      </w:r>
      <w:r w:rsidRPr="009F080A">
        <w:t xml:space="preserve"> </w:t>
      </w:r>
      <w:r>
        <w:rPr>
          <w:rFonts w:ascii="Times New Roman" w:eastAsia="Times New Roman" w:hAnsi="Times New Roman" w:cs="Times New Roman"/>
          <w:b/>
          <w:color w:val="000000"/>
          <w:sz w:val="24"/>
          <w:szCs w:val="24"/>
        </w:rPr>
        <w:t>и пищевых продуктов</w:t>
      </w:r>
      <w:r w:rsidRPr="002D596A">
        <w:rPr>
          <w:rFonts w:ascii="Times New Roman" w:eastAsia="Times New Roman" w:hAnsi="Times New Roman" w:cs="Times New Roman"/>
          <w:b/>
          <w:color w:val="000000"/>
          <w:sz w:val="24"/>
          <w:szCs w:val="24"/>
        </w:rPr>
        <w:t>»</w:t>
      </w:r>
    </w:p>
    <w:p w14:paraId="72A6EF82" w14:textId="77777777" w:rsidR="002D36EC" w:rsidRPr="00F64B2D" w:rsidRDefault="002D36EC" w:rsidP="002D36EC">
      <w:pPr>
        <w:spacing w:after="0" w:line="264" w:lineRule="auto"/>
        <w:ind w:left="120"/>
        <w:jc w:val="both"/>
        <w:rPr>
          <w:rFonts w:ascii="Times New Roman" w:eastAsiaTheme="minorEastAsia" w:hAnsi="Times New Roman" w:cstheme="minorBidi"/>
          <w:color w:val="000000"/>
          <w:sz w:val="24"/>
        </w:rPr>
      </w:pPr>
    </w:p>
    <w:p w14:paraId="093F51BB" w14:textId="77777777" w:rsidR="002D36EC" w:rsidRPr="002D36EC"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К концу обучения </w:t>
      </w:r>
      <w:r w:rsidRPr="00A0310F">
        <w:rPr>
          <w:rFonts w:ascii="Times New Roman" w:eastAsiaTheme="minorEastAsia" w:hAnsi="Times New Roman" w:cstheme="minorBidi"/>
          <w:b/>
          <w:color w:val="000000"/>
          <w:sz w:val="24"/>
        </w:rPr>
        <w:t>в 5 классе:</w:t>
      </w:r>
    </w:p>
    <w:p w14:paraId="5D2F1E04"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самостоятельно выполнять технические проекты в соответствии с этапами проектной деятельности; выбрать идею творческого проекта, выявлять потребность в производстве продукта на основе анализа источников информации различных видов и реализовывать ее в проектной деятельности;</w:t>
      </w:r>
    </w:p>
    <w:p w14:paraId="739F6A4C"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w:t>
      </w:r>
    </w:p>
    <w:p w14:paraId="45BDE690"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назвать и характеризовать виды бумаги, ее свойства, получение и применение;</w:t>
      </w:r>
    </w:p>
    <w:p w14:paraId="2142ED05"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народные промыслы по обработке древесины;</w:t>
      </w:r>
    </w:p>
    <w:p w14:paraId="1F8B8FF7"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характеризовать свойства конструкционных материалов;</w:t>
      </w:r>
    </w:p>
    <w:p w14:paraId="481EC495"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выбирать материалы для изготовления изделий с учетом их свойств, технологий обработки, инструментов и приспособлений;</w:t>
      </w:r>
    </w:p>
    <w:p w14:paraId="5F685767"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и характеризовать виды древесины, пиломатериалов;</w:t>
      </w:r>
    </w:p>
    <w:p w14:paraId="40EDEB00"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выполнять простые ручные операции (разметка, распиливание, строгание, сверление) по обработке изделий из древесины с учётом её свойства, применять в работе столовые инструменты и приспособления;</w:t>
      </w:r>
    </w:p>
    <w:p w14:paraId="025D3E03"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рассматривать, анализировать и сравнивать свойства древесины разных пород деревьев;</w:t>
      </w:r>
    </w:p>
    <w:p w14:paraId="4E20B8DA"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знать и называть пищевую ценность яиц, круп, овощей;</w:t>
      </w:r>
    </w:p>
    <w:p w14:paraId="58607324"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приводить обработку пищевых продуктов, способствуя сохранению их пищевой ценности;</w:t>
      </w:r>
    </w:p>
    <w:p w14:paraId="072E04CC"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назвать и выполнить технологию первичной обработки овощей, крупную;</w:t>
      </w:r>
    </w:p>
    <w:p w14:paraId="0B7ABBFD"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и выполнять технологию приготовления блюда из яиц, овощей, круп;</w:t>
      </w:r>
    </w:p>
    <w:p w14:paraId="7E8A7D06" w14:textId="77777777" w:rsidR="002D36EC" w:rsidRPr="002D596A" w:rsidRDefault="002D36EC" w:rsidP="002D36EC">
      <w:pPr>
        <w:spacing w:after="0"/>
        <w:ind w:left="284"/>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виды планировки кухни; способы рационального размещения мебели;</w:t>
      </w:r>
    </w:p>
    <w:p w14:paraId="21EB3E27"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называть и характеризовать комплектные материалы, классифицировать их, описывать основные этапы производства;</w:t>
      </w:r>
    </w:p>
    <w:p w14:paraId="58BC1218"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анализировать и сравнивать свойства текстильных материалов;</w:t>
      </w:r>
    </w:p>
    <w:p w14:paraId="420EF7D6"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выбирать материалы, инструменты и оборудование для выполнения швейных работ;</w:t>
      </w:r>
    </w:p>
    <w:p w14:paraId="5346B3C5"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использовать ручные инструменты для выполнения швейных работ;</w:t>
      </w:r>
    </w:p>
    <w:p w14:paraId="5A6B5D0A"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подготавливать швейную машину к работе с соблюдением правил ее эксплуатации, выполнять простые операции машинной обработки (машинные строчки);</w:t>
      </w:r>
    </w:p>
    <w:p w14:paraId="63DD259E" w14:textId="77777777" w:rsidR="002D36EC" w:rsidRPr="002D596A" w:rsidRDefault="002D36EC" w:rsidP="002D36EC">
      <w:pPr>
        <w:spacing w:after="0"/>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выполнять последовательность изготовления швейных изделий, осуществлять контроль качества;</w:t>
      </w:r>
    </w:p>
    <w:p w14:paraId="35F90833" w14:textId="77777777" w:rsidR="002D36EC" w:rsidRPr="002D596A" w:rsidRDefault="002D36EC" w:rsidP="002D36EC">
      <w:pPr>
        <w:spacing w:after="0"/>
        <w:ind w:left="283"/>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характеризовать группу профессий, описывать особенности их развития, объяснять социальное значение группы профессий.</w:t>
      </w:r>
    </w:p>
    <w:p w14:paraId="2DBC5249" w14:textId="77777777" w:rsidR="002D36EC" w:rsidRPr="002D596A" w:rsidRDefault="002D36EC" w:rsidP="002D36EC">
      <w:pPr>
        <w:spacing w:after="0"/>
        <w:ind w:left="283"/>
        <w:rPr>
          <w:rFonts w:ascii="Times New Roman" w:eastAsia="Times New Roman" w:hAnsi="Times New Roman" w:cs="Times New Roman"/>
          <w:b/>
          <w:sz w:val="24"/>
          <w:szCs w:val="24"/>
        </w:rPr>
      </w:pPr>
    </w:p>
    <w:p w14:paraId="2CAD987B" w14:textId="77777777" w:rsidR="002D36EC" w:rsidRPr="00F64B2D" w:rsidRDefault="002D36EC" w:rsidP="002D36EC">
      <w:pPr>
        <w:spacing w:after="0"/>
        <w:ind w:left="283"/>
        <w:rPr>
          <w:rFonts w:ascii="Times New Roman" w:eastAsia="Times New Roman" w:hAnsi="Times New Roman" w:cs="Times New Roman"/>
          <w:b/>
          <w:sz w:val="24"/>
          <w:szCs w:val="24"/>
        </w:rPr>
      </w:pPr>
    </w:p>
    <w:p w14:paraId="1ABF77FC" w14:textId="77777777" w:rsidR="002D36EC" w:rsidRPr="002D36EC" w:rsidRDefault="002D36EC" w:rsidP="002D36EC">
      <w:pPr>
        <w:spacing w:after="0"/>
        <w:ind w:left="283"/>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lastRenderedPageBreak/>
        <w:t>Модуль «Робототехника»</w:t>
      </w:r>
    </w:p>
    <w:p w14:paraId="3E6AB518" w14:textId="77777777" w:rsidR="002D36EC" w:rsidRPr="002D36EC" w:rsidRDefault="002D36EC" w:rsidP="002D36EC">
      <w:pPr>
        <w:spacing w:after="0" w:line="264" w:lineRule="auto"/>
        <w:ind w:left="120"/>
        <w:jc w:val="both"/>
        <w:rPr>
          <w:rFonts w:asciiTheme="minorHAnsi" w:eastAsiaTheme="minorEastAsia" w:hAnsiTheme="minorHAnsi" w:cstheme="minorBidi"/>
          <w:sz w:val="20"/>
        </w:rPr>
      </w:pPr>
      <w:r w:rsidRPr="00A0310F">
        <w:rPr>
          <w:rFonts w:ascii="Times New Roman" w:eastAsiaTheme="minorEastAsia" w:hAnsi="Times New Roman" w:cstheme="minorBidi"/>
          <w:color w:val="000000"/>
          <w:sz w:val="24"/>
        </w:rPr>
        <w:t xml:space="preserve">К концу обучения </w:t>
      </w:r>
      <w:r>
        <w:rPr>
          <w:rFonts w:ascii="Times New Roman" w:eastAsiaTheme="minorEastAsia" w:hAnsi="Times New Roman" w:cstheme="minorBidi"/>
          <w:b/>
          <w:color w:val="000000"/>
          <w:sz w:val="24"/>
        </w:rPr>
        <w:t>в 5 классе</w:t>
      </w:r>
    </w:p>
    <w:p w14:paraId="1EB23C8D"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классифицировать и характеризовать роботов по видам и назначению;</w:t>
      </w:r>
    </w:p>
    <w:p w14:paraId="36C9B71A"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знать законы основной робототехники;</w:t>
      </w:r>
    </w:p>
    <w:p w14:paraId="73823E07"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назвать и охарактеризовать назначение деталей робототехнического конструктора;</w:t>
      </w:r>
    </w:p>
    <w:p w14:paraId="66928DB9"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охарактеризовать составные части роботов, датчики в современных робототехнических средствах;</w:t>
      </w:r>
    </w:p>
    <w:p w14:paraId="1F53E3BA"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получить опыт моделирования машин и управления с помощью робототехнического конструктора;</w:t>
      </w:r>
    </w:p>
    <w:p w14:paraId="70541129"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применять навыки моделирования машин и управления с помощью робототехнического конструктора;</w:t>
      </w:r>
    </w:p>
    <w:p w14:paraId="642353BE" w14:textId="77777777" w:rsidR="002D36EC" w:rsidRPr="002D596A" w:rsidRDefault="002D36EC" w:rsidP="002D36EC">
      <w:pPr>
        <w:spacing w:after="0" w:line="240" w:lineRule="auto"/>
        <w:ind w:left="283"/>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владеть навыками индивидуальной и коллективной деятельности, направленной на робототехническую продукцию;</w:t>
      </w:r>
    </w:p>
    <w:p w14:paraId="3A5097FC" w14:textId="77777777" w:rsidR="002D36EC" w:rsidRPr="002D596A" w:rsidRDefault="002D36EC" w:rsidP="002D36EC">
      <w:pPr>
        <w:spacing w:after="0" w:line="240" w:lineRule="auto"/>
        <w:ind w:left="283"/>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характеризовать мир профессий, родину с робототехникой.</w:t>
      </w:r>
      <w:r w:rsidRPr="002D596A">
        <w:br w:type="page"/>
      </w:r>
    </w:p>
    <w:p w14:paraId="40E370F8" w14:textId="2159E9CF" w:rsidR="00974D0A" w:rsidRPr="002D596A" w:rsidRDefault="00974D0A" w:rsidP="002D7145">
      <w:pPr>
        <w:spacing w:after="0" w:line="240" w:lineRule="auto"/>
        <w:ind w:left="283"/>
        <w:rPr>
          <w:rFonts w:ascii="Times New Roman" w:eastAsia="Times New Roman" w:hAnsi="Times New Roman" w:cs="Times New Roman"/>
          <w:b/>
          <w:sz w:val="24"/>
          <w:szCs w:val="24"/>
        </w:rPr>
      </w:pPr>
    </w:p>
    <w:p w14:paraId="7071AC70" w14:textId="77777777" w:rsidR="00974D0A" w:rsidRPr="002D596A" w:rsidRDefault="0004663E">
      <w:pPr>
        <w:spacing w:after="0" w:line="240" w:lineRule="auto"/>
        <w:ind w:firstLine="709"/>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СОДЕРЖАНИЕ УЧЕБНОГО ПРЕДМЕТА</w:t>
      </w:r>
    </w:p>
    <w:p w14:paraId="53F1366E" w14:textId="77777777" w:rsidR="00974D0A" w:rsidRPr="002D596A" w:rsidRDefault="00974D0A">
      <w:pPr>
        <w:shd w:val="clear" w:color="auto" w:fill="FFFFFF"/>
        <w:spacing w:after="0" w:line="240" w:lineRule="auto"/>
        <w:ind w:firstLine="227"/>
        <w:jc w:val="center"/>
        <w:rPr>
          <w:rFonts w:ascii="Times New Roman" w:eastAsia="Times New Roman" w:hAnsi="Times New Roman" w:cs="Times New Roman"/>
          <w:b/>
          <w:color w:val="000000"/>
          <w:sz w:val="24"/>
          <w:szCs w:val="24"/>
        </w:rPr>
      </w:pPr>
    </w:p>
    <w:p w14:paraId="67C1E99C" w14:textId="77777777" w:rsidR="00974D0A" w:rsidRPr="002D596A" w:rsidRDefault="0004663E">
      <w:pPr>
        <w:shd w:val="clear" w:color="auto" w:fill="FFFFFF"/>
        <w:spacing w:after="0" w:line="240" w:lineRule="auto"/>
        <w:jc w:val="both"/>
        <w:rPr>
          <w:rFonts w:ascii="Times New Roman" w:eastAsia="Times New Roman" w:hAnsi="Times New Roman" w:cs="Times New Roman"/>
          <w:color w:val="000000"/>
          <w:sz w:val="24"/>
          <w:szCs w:val="24"/>
        </w:rPr>
      </w:pPr>
      <w:r w:rsidRPr="002D596A">
        <w:rPr>
          <w:rFonts w:ascii="Times New Roman" w:eastAsia="Times New Roman" w:hAnsi="Times New Roman" w:cs="Times New Roman"/>
          <w:b/>
          <w:color w:val="000000"/>
          <w:sz w:val="24"/>
          <w:szCs w:val="24"/>
        </w:rPr>
        <w:t>ИНВАРИАНТНЫЕ МОДУЛИ</w:t>
      </w:r>
    </w:p>
    <w:p w14:paraId="152BE2BC" w14:textId="77777777" w:rsidR="00974D0A" w:rsidRPr="002D596A" w:rsidRDefault="00974D0A">
      <w:pPr>
        <w:shd w:val="clear" w:color="auto" w:fill="FFFFFF"/>
        <w:spacing w:after="0" w:line="240" w:lineRule="auto"/>
        <w:ind w:firstLine="227"/>
        <w:jc w:val="both"/>
        <w:rPr>
          <w:rFonts w:ascii="Times New Roman" w:eastAsia="Times New Roman" w:hAnsi="Times New Roman" w:cs="Times New Roman"/>
          <w:b/>
          <w:color w:val="000000"/>
          <w:sz w:val="24"/>
          <w:szCs w:val="24"/>
        </w:rPr>
      </w:pPr>
    </w:p>
    <w:p w14:paraId="4FA610B3" w14:textId="77777777" w:rsidR="00974D0A" w:rsidRPr="002D596A" w:rsidRDefault="00B31BD8">
      <w:pPr>
        <w:shd w:val="clear" w:color="auto" w:fill="FFFFFF"/>
        <w:spacing w:after="0" w:line="240" w:lineRule="auto"/>
        <w:ind w:left="-141"/>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  </w:t>
      </w:r>
      <w:r w:rsidR="0004663E" w:rsidRPr="002D596A">
        <w:rPr>
          <w:rFonts w:ascii="Times New Roman" w:eastAsia="Times New Roman" w:hAnsi="Times New Roman" w:cs="Times New Roman"/>
          <w:b/>
          <w:sz w:val="24"/>
          <w:szCs w:val="24"/>
        </w:rPr>
        <w:t>Модул</w:t>
      </w:r>
      <w:r w:rsidR="00730602" w:rsidRPr="002D596A">
        <w:rPr>
          <w:rFonts w:ascii="Times New Roman" w:eastAsia="Times New Roman" w:hAnsi="Times New Roman" w:cs="Times New Roman"/>
          <w:b/>
          <w:sz w:val="24"/>
          <w:szCs w:val="24"/>
        </w:rPr>
        <w:t>ь «Производство и технологии» (4</w:t>
      </w:r>
      <w:r w:rsidR="0004663E" w:rsidRPr="002D596A">
        <w:rPr>
          <w:rFonts w:ascii="Times New Roman" w:eastAsia="Times New Roman" w:hAnsi="Times New Roman" w:cs="Times New Roman"/>
          <w:b/>
          <w:sz w:val="24"/>
          <w:szCs w:val="24"/>
        </w:rPr>
        <w:t xml:space="preserve"> ч)</w:t>
      </w:r>
    </w:p>
    <w:p w14:paraId="30DB8B07" w14:textId="77777777" w:rsidR="00974D0A" w:rsidRPr="002D596A" w:rsidRDefault="0004663E" w:rsidP="0092691A">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 </w:t>
      </w:r>
      <w:r w:rsidR="0092691A" w:rsidRPr="002D596A">
        <w:rPr>
          <w:rFonts w:ascii="Times New Roman" w:eastAsia="Times New Roman" w:hAnsi="Times New Roman" w:cs="Times New Roman"/>
          <w:b/>
          <w:sz w:val="24"/>
          <w:szCs w:val="24"/>
        </w:rPr>
        <w:t>Технологии вокруг нас. Мир труда и профессий</w:t>
      </w:r>
    </w:p>
    <w:p w14:paraId="717169E0" w14:textId="77777777" w:rsidR="0092691A" w:rsidRPr="002D596A" w:rsidRDefault="0092691A" w:rsidP="0092691A">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Технологии вокруг нас. Материальный мир и потребности человека. Трудовая деятельность человека и создание вещей (изделий). Материальные технологии и их виды. Технологический процесс. Технологические операции. Производство и техника. Роль техники в производственной деятельности человека. Классификация техники. Результаты производственной деятельности человека (продукт, изделие).</w:t>
      </w:r>
      <w:r w:rsidRPr="002D596A">
        <w:rPr>
          <w:rFonts w:ascii="Times New Roman" w:eastAsia="Times New Roman" w:hAnsi="Times New Roman" w:cs="Times New Roman"/>
          <w:b/>
          <w:sz w:val="24"/>
          <w:szCs w:val="24"/>
        </w:rPr>
        <w:t xml:space="preserve"> </w:t>
      </w:r>
    </w:p>
    <w:p w14:paraId="26F7AA84" w14:textId="77777777" w:rsidR="0092691A" w:rsidRPr="002D596A" w:rsidRDefault="0092691A" w:rsidP="0092691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Какие бывают профессии. Мир труда и профессий. Социальная значимость профессий</w:t>
      </w:r>
      <w:r w:rsidR="00206B5C" w:rsidRPr="002D596A">
        <w:rPr>
          <w:rFonts w:ascii="Times New Roman" w:eastAsia="Times New Roman" w:hAnsi="Times New Roman" w:cs="Times New Roman"/>
          <w:sz w:val="24"/>
          <w:szCs w:val="24"/>
        </w:rPr>
        <w:t xml:space="preserve"> </w:t>
      </w:r>
    </w:p>
    <w:p w14:paraId="0655526A" w14:textId="77777777" w:rsidR="00974D0A" w:rsidRPr="002D596A" w:rsidRDefault="0004663E" w:rsidP="0092691A">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2. </w:t>
      </w:r>
      <w:r w:rsidR="0092691A" w:rsidRPr="002D596A">
        <w:rPr>
          <w:rFonts w:ascii="Times New Roman" w:eastAsia="Times New Roman" w:hAnsi="Times New Roman" w:cs="Times New Roman"/>
          <w:b/>
          <w:sz w:val="24"/>
          <w:szCs w:val="24"/>
        </w:rPr>
        <w:t>Проекты и проектирование</w:t>
      </w:r>
    </w:p>
    <w:p w14:paraId="1247526D" w14:textId="77777777" w:rsidR="00974D0A" w:rsidRPr="002D596A" w:rsidRDefault="00730602" w:rsidP="00730602">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Проекты и ресурсы в производственной деятельности человека. Проект как форма организации деятельности. Идея (замысел) как основа проектирования. Этапы выполнения проекта. Проектная документация. Паспорт проекта.</w:t>
      </w:r>
    </w:p>
    <w:p w14:paraId="5531CFA0" w14:textId="77777777" w:rsidR="00730602" w:rsidRPr="002D596A" w:rsidRDefault="00730602">
      <w:pPr>
        <w:shd w:val="clear" w:color="auto" w:fill="FFFFFF"/>
        <w:spacing w:after="0" w:line="240" w:lineRule="auto"/>
        <w:ind w:hanging="141"/>
        <w:jc w:val="both"/>
        <w:rPr>
          <w:rFonts w:ascii="Times New Roman" w:eastAsia="Times New Roman" w:hAnsi="Times New Roman" w:cs="Times New Roman"/>
          <w:b/>
          <w:sz w:val="24"/>
          <w:szCs w:val="24"/>
        </w:rPr>
      </w:pPr>
    </w:p>
    <w:p w14:paraId="72F71785" w14:textId="77777777" w:rsidR="00974D0A" w:rsidRPr="002D596A" w:rsidRDefault="00730602">
      <w:pPr>
        <w:shd w:val="clear" w:color="auto" w:fill="FFFFFF"/>
        <w:spacing w:after="0" w:line="240" w:lineRule="auto"/>
        <w:ind w:hanging="141"/>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  </w:t>
      </w:r>
      <w:r w:rsidR="0004663E" w:rsidRPr="002D596A">
        <w:rPr>
          <w:rFonts w:ascii="Times New Roman" w:eastAsia="Times New Roman" w:hAnsi="Times New Roman" w:cs="Times New Roman"/>
          <w:b/>
          <w:sz w:val="24"/>
          <w:szCs w:val="24"/>
        </w:rPr>
        <w:t>Модуль «Компьютерная графика. Черчение» (8 ч)</w:t>
      </w:r>
    </w:p>
    <w:p w14:paraId="0C4E46D3" w14:textId="77777777" w:rsidR="00974D0A" w:rsidRPr="002D596A" w:rsidRDefault="0004663E">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1. Введение в графику и черчение</w:t>
      </w:r>
    </w:p>
    <w:p w14:paraId="31FFC9B8" w14:textId="77777777" w:rsidR="00730602" w:rsidRPr="002D596A" w:rsidRDefault="00730602" w:rsidP="00730602">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Основы графической грамоты. Графическая информация как средство передачи информации о материальном мире (вещах). Виды и области применения графической информации</w:t>
      </w:r>
    </w:p>
    <w:p w14:paraId="3CEA731B" w14:textId="77777777" w:rsidR="00974D0A" w:rsidRPr="002D596A" w:rsidRDefault="0004663E" w:rsidP="00730602">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2. </w:t>
      </w:r>
      <w:r w:rsidR="00730602" w:rsidRPr="002D596A">
        <w:rPr>
          <w:rFonts w:ascii="Times New Roman" w:eastAsia="Times New Roman" w:hAnsi="Times New Roman" w:cs="Times New Roman"/>
          <w:b/>
          <w:sz w:val="24"/>
          <w:szCs w:val="24"/>
        </w:rPr>
        <w:t>Основные элементы графических изображений и их построение. Мир профессий.</w:t>
      </w:r>
    </w:p>
    <w:p w14:paraId="094EB5CB" w14:textId="77777777" w:rsidR="00730602" w:rsidRPr="002D596A" w:rsidRDefault="00730602" w:rsidP="00730602">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Основные элементы графических изображений: точка, линия, контур, буквы и цифры, условные знаки. Правила построения линий. Правила построения чертежного шрифта.</w:t>
      </w:r>
      <w:r w:rsidRPr="002D596A">
        <w:t xml:space="preserve"> </w:t>
      </w:r>
      <w:r w:rsidRPr="002D596A">
        <w:rPr>
          <w:rFonts w:ascii="Times New Roman" w:eastAsia="Times New Roman" w:hAnsi="Times New Roman" w:cs="Times New Roman"/>
          <w:sz w:val="24"/>
          <w:szCs w:val="24"/>
        </w:rPr>
        <w:t>Правила построения чертежа. Черчение. Виды черчения. Правила построения чертежа рамка, основная надпись, масштаб, виды, нанесение размеров. Чтение чертежа.</w:t>
      </w:r>
    </w:p>
    <w:p w14:paraId="2BA0DE33" w14:textId="77777777" w:rsidR="00974D0A" w:rsidRPr="002D596A" w:rsidRDefault="00730602" w:rsidP="00730602">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Мир профессий. Профессии, связанные с черчением, их востребованность на рынке труда</w:t>
      </w:r>
    </w:p>
    <w:p w14:paraId="55791FDF" w14:textId="77777777" w:rsidR="00730602" w:rsidRPr="002D596A" w:rsidRDefault="001E14DD" w:rsidP="001E14DD">
      <w:pPr>
        <w:shd w:val="clear" w:color="auto" w:fill="FFFFFF"/>
        <w:spacing w:after="0" w:line="240" w:lineRule="auto"/>
        <w:ind w:hanging="141"/>
        <w:jc w:val="both"/>
        <w:rPr>
          <w:rFonts w:ascii="Times New Roman" w:eastAsia="Times New Roman" w:hAnsi="Times New Roman" w:cs="Times New Roman"/>
          <w:b/>
          <w:color w:val="000000"/>
          <w:sz w:val="24"/>
          <w:szCs w:val="24"/>
        </w:rPr>
      </w:pPr>
      <w:r w:rsidRPr="002D596A">
        <w:rPr>
          <w:rFonts w:ascii="Times New Roman" w:eastAsia="Times New Roman" w:hAnsi="Times New Roman" w:cs="Times New Roman"/>
          <w:b/>
          <w:color w:val="000000"/>
          <w:sz w:val="24"/>
          <w:szCs w:val="24"/>
        </w:rPr>
        <w:t xml:space="preserve">  </w:t>
      </w:r>
    </w:p>
    <w:p w14:paraId="22C88395" w14:textId="77777777" w:rsidR="00974D0A" w:rsidRPr="002D596A" w:rsidRDefault="00730602">
      <w:pPr>
        <w:shd w:val="clear" w:color="auto" w:fill="FFFFFF"/>
        <w:spacing w:after="0" w:line="240" w:lineRule="auto"/>
        <w:ind w:hanging="141"/>
        <w:jc w:val="both"/>
        <w:rPr>
          <w:rFonts w:ascii="Times New Roman" w:eastAsia="Times New Roman" w:hAnsi="Times New Roman" w:cs="Times New Roman"/>
          <w:color w:val="000000"/>
          <w:sz w:val="24"/>
          <w:szCs w:val="24"/>
        </w:rPr>
      </w:pPr>
      <w:r w:rsidRPr="002D596A">
        <w:rPr>
          <w:rFonts w:ascii="Times New Roman" w:eastAsia="Times New Roman" w:hAnsi="Times New Roman" w:cs="Times New Roman"/>
          <w:b/>
          <w:color w:val="000000"/>
          <w:sz w:val="24"/>
          <w:szCs w:val="24"/>
        </w:rPr>
        <w:t xml:space="preserve">  </w:t>
      </w:r>
      <w:r w:rsidR="0004663E" w:rsidRPr="002D596A">
        <w:rPr>
          <w:rFonts w:ascii="Times New Roman" w:eastAsia="Times New Roman" w:hAnsi="Times New Roman" w:cs="Times New Roman"/>
          <w:b/>
          <w:color w:val="000000"/>
          <w:sz w:val="24"/>
          <w:szCs w:val="24"/>
        </w:rPr>
        <w:t>Модуль «Технология обработки материалов и пищевых продуктов» (4</w:t>
      </w:r>
      <w:r w:rsidR="0004663E" w:rsidRPr="002D596A">
        <w:rPr>
          <w:rFonts w:ascii="Times New Roman" w:eastAsia="Times New Roman" w:hAnsi="Times New Roman" w:cs="Times New Roman"/>
          <w:b/>
          <w:sz w:val="24"/>
          <w:szCs w:val="24"/>
        </w:rPr>
        <w:t>2</w:t>
      </w:r>
      <w:r w:rsidR="0004663E" w:rsidRPr="002D596A">
        <w:rPr>
          <w:rFonts w:ascii="Times New Roman" w:eastAsia="Times New Roman" w:hAnsi="Times New Roman" w:cs="Times New Roman"/>
          <w:b/>
          <w:color w:val="000000"/>
          <w:sz w:val="24"/>
          <w:szCs w:val="24"/>
        </w:rPr>
        <w:t xml:space="preserve"> ч)</w:t>
      </w:r>
    </w:p>
    <w:p w14:paraId="016CAF3E" w14:textId="77777777" w:rsidR="00357FE4" w:rsidRPr="002D596A" w:rsidRDefault="0004663E" w:rsidP="00357FE4">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 </w:t>
      </w:r>
      <w:r w:rsidR="00357FE4" w:rsidRPr="002D596A">
        <w:rPr>
          <w:rFonts w:ascii="Times New Roman" w:eastAsia="Times New Roman" w:hAnsi="Times New Roman" w:cs="Times New Roman"/>
          <w:b/>
          <w:sz w:val="24"/>
          <w:szCs w:val="24"/>
        </w:rPr>
        <w:t xml:space="preserve">Технологии обработки конструкционных материалов. Технология, ее основные составляющие. Бумага и ее свойства </w:t>
      </w:r>
    </w:p>
    <w:p w14:paraId="418B9545" w14:textId="77777777" w:rsidR="00357FE4" w:rsidRPr="002D596A" w:rsidRDefault="00357FE4" w:rsidP="00357FE4">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Проектирование, моделирование, конструирование – основные составляющие технологии. Технологическая карта как вид графической информации. Бумага и ее свойства. Производство бумаги, история и современные технологии.</w:t>
      </w:r>
    </w:p>
    <w:p w14:paraId="22EA574E" w14:textId="77777777" w:rsidR="00974D0A" w:rsidRPr="002D596A" w:rsidRDefault="0004663E">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2. </w:t>
      </w:r>
      <w:r w:rsidR="00BB1549" w:rsidRPr="002D596A">
        <w:rPr>
          <w:rFonts w:ascii="Times New Roman" w:eastAsia="Times New Roman" w:hAnsi="Times New Roman" w:cs="Times New Roman"/>
          <w:b/>
          <w:sz w:val="24"/>
          <w:szCs w:val="24"/>
        </w:rPr>
        <w:t>Конструкционные материалы и их свойства</w:t>
      </w:r>
    </w:p>
    <w:p w14:paraId="1324051C" w14:textId="77777777" w:rsidR="00357FE4" w:rsidRPr="002D596A" w:rsidRDefault="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Виды и свойства конструкционных материалов. Древесина.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Технологии обработки древесины.</w:t>
      </w:r>
    </w:p>
    <w:p w14:paraId="67E4B85E" w14:textId="77777777" w:rsidR="00974D0A" w:rsidRPr="002D596A" w:rsidRDefault="0004663E" w:rsidP="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3. </w:t>
      </w:r>
      <w:r w:rsidR="00BB1549" w:rsidRPr="002D596A">
        <w:rPr>
          <w:rFonts w:ascii="Times New Roman" w:eastAsia="Times New Roman" w:hAnsi="Times New Roman" w:cs="Times New Roman"/>
          <w:b/>
          <w:sz w:val="24"/>
          <w:szCs w:val="24"/>
        </w:rPr>
        <w:t>Технологии ручной обработки древесины. Технологии обработки древесины с использованием электрифицированного инструмента</w:t>
      </w:r>
    </w:p>
    <w:p w14:paraId="4C81ED00" w14:textId="77777777" w:rsidR="00BB1549" w:rsidRPr="002D596A" w:rsidRDefault="00BB1549" w:rsidP="00BB1549">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Народные промыслы по обработке древесины. Основные технологические операции: пиление, строгание, сверление, шлифовка. Ручной инструмент для обработки древесины и способы работы с ним. Назначение разметки. Правила разметки заготовок из древесины на основе </w:t>
      </w:r>
      <w:r w:rsidRPr="002D596A">
        <w:rPr>
          <w:rFonts w:ascii="Times New Roman" w:eastAsia="Times New Roman" w:hAnsi="Times New Roman" w:cs="Times New Roman"/>
          <w:sz w:val="24"/>
          <w:szCs w:val="24"/>
        </w:rPr>
        <w:lastRenderedPageBreak/>
        <w:t>графической документации. Инструменты для разметки. Организация рабочего места при работе с древесиной. Правила безопасной работы ручными инструментами. Электрифицированные инструменты для обработки древесины. Виды, назначение, основные характеристики.</w:t>
      </w:r>
    </w:p>
    <w:p w14:paraId="2F6E06B2" w14:textId="77777777" w:rsidR="00BB1549" w:rsidRPr="002D596A" w:rsidRDefault="00BB1549">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Приемы работы электрифицированными инструментами. Правила безопасной работы электрифицированными инструментами.</w:t>
      </w:r>
    </w:p>
    <w:p w14:paraId="2B03B182" w14:textId="77777777" w:rsidR="00BB1549" w:rsidRPr="002D596A" w:rsidRDefault="0004663E">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4. </w:t>
      </w:r>
      <w:r w:rsidR="00BB1549" w:rsidRPr="002D596A">
        <w:rPr>
          <w:rFonts w:ascii="Times New Roman" w:eastAsia="Times New Roman" w:hAnsi="Times New Roman" w:cs="Times New Roman"/>
          <w:b/>
          <w:sz w:val="24"/>
          <w:szCs w:val="24"/>
        </w:rPr>
        <w:t xml:space="preserve">Технологии отделки изделий из древесины. Декорирование древесины </w:t>
      </w:r>
    </w:p>
    <w:p w14:paraId="47BD8FB5" w14:textId="77777777" w:rsidR="00BB1549" w:rsidRPr="002D596A" w:rsidRDefault="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Виды и способы отделки изделий из древесины. Декорирование древесины: способы декорирования (роспись, выжиг, резьба, декупаж и др.). Тонирование и лакирование как способы окончательной отделки изделий из древесины. Защитная и декоративная отделка поверхности изделий из древесины.</w:t>
      </w:r>
    </w:p>
    <w:p w14:paraId="4E3EF788" w14:textId="77777777" w:rsidR="00974D0A" w:rsidRPr="002D596A" w:rsidRDefault="0004663E" w:rsidP="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5. </w:t>
      </w:r>
      <w:r w:rsidR="00BB1549" w:rsidRPr="002D596A">
        <w:rPr>
          <w:rFonts w:ascii="Times New Roman" w:eastAsia="Times New Roman" w:hAnsi="Times New Roman" w:cs="Times New Roman"/>
          <w:b/>
          <w:sz w:val="24"/>
          <w:szCs w:val="24"/>
        </w:rPr>
        <w:t>Контроль и оценка качества изделия из древесины. Мир профессий.</w:t>
      </w:r>
    </w:p>
    <w:p w14:paraId="60AB0202" w14:textId="77777777" w:rsidR="00BB1549" w:rsidRPr="002D596A" w:rsidRDefault="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Подходы к оценке качества изделия из древесины. Контроль и оценка качества изделий из древесины. Оформление проектной документации. Профессии, связанные с производством и обработкой древесины: столяр, плотник, резчик по дереву и др.</w:t>
      </w:r>
    </w:p>
    <w:p w14:paraId="1B78EC42" w14:textId="77777777" w:rsidR="00974D0A" w:rsidRPr="002D596A" w:rsidRDefault="0004663E" w:rsidP="00BB1549">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6. </w:t>
      </w:r>
      <w:r w:rsidR="00BB1549" w:rsidRPr="002D596A">
        <w:rPr>
          <w:rFonts w:ascii="Times New Roman" w:eastAsia="Times New Roman" w:hAnsi="Times New Roman" w:cs="Times New Roman"/>
          <w:b/>
          <w:sz w:val="24"/>
          <w:szCs w:val="24"/>
        </w:rPr>
        <w:t>Технологии обработки пищевых продуктов. Мир профессий</w:t>
      </w:r>
    </w:p>
    <w:p w14:paraId="090C582D" w14:textId="77777777" w:rsidR="001E14DD" w:rsidRPr="00BD16F2" w:rsidRDefault="00BB1549">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яиц, круп, овощей. Технологии обработки овощей, круп. Технологии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Профессии, связанные с производством и обработкой пищевых продуктов: инженеры и технологи пищевого производства, мастера производственной линии и др.</w:t>
      </w:r>
      <w:r w:rsidR="001E14DD" w:rsidRPr="002D596A">
        <w:rPr>
          <w:rFonts w:ascii="Times New Roman" w:eastAsia="Times New Roman" w:hAnsi="Times New Roman" w:cs="Times New Roman"/>
          <w:sz w:val="24"/>
          <w:szCs w:val="24"/>
        </w:rPr>
        <w:t xml:space="preserve"> </w:t>
      </w:r>
    </w:p>
    <w:p w14:paraId="399F72AA" w14:textId="77777777" w:rsidR="00974D0A" w:rsidRPr="002D596A" w:rsidRDefault="0004663E">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7. </w:t>
      </w:r>
      <w:r w:rsidR="001E14DD" w:rsidRPr="002D596A">
        <w:rPr>
          <w:rFonts w:ascii="Times New Roman" w:eastAsia="Times New Roman" w:hAnsi="Times New Roman" w:cs="Times New Roman"/>
          <w:b/>
          <w:sz w:val="24"/>
          <w:szCs w:val="24"/>
        </w:rPr>
        <w:t>Технологии обработки текстильных материалов</w:t>
      </w:r>
    </w:p>
    <w:p w14:paraId="34FEC611" w14:textId="77777777" w:rsidR="00053151" w:rsidRPr="002D596A" w:rsidRDefault="001E14DD" w:rsidP="001E14DD">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Основы материаловедения. Текстильные материалы (нитки, ткань), производство и использование человеком.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Ткацкие переплетения. Основа и уток. Направление долевой нити в ткани. Лице</w:t>
      </w:r>
      <w:r w:rsidR="00BD16F2">
        <w:rPr>
          <w:rFonts w:ascii="Times New Roman" w:eastAsia="Times New Roman" w:hAnsi="Times New Roman" w:cs="Times New Roman"/>
          <w:sz w:val="24"/>
          <w:szCs w:val="24"/>
        </w:rPr>
        <w:t>вая и изнаночная стороны ткани.</w:t>
      </w:r>
    </w:p>
    <w:p w14:paraId="2D0139A4" w14:textId="77777777" w:rsidR="00053151" w:rsidRPr="002D596A" w:rsidRDefault="00053151" w:rsidP="001E14DD">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8. Швейная машина как основное технологическое оборудование для изготовления швейных изделий</w:t>
      </w:r>
    </w:p>
    <w:p w14:paraId="230D1CA6" w14:textId="77777777" w:rsidR="00053151" w:rsidRPr="002D596A" w:rsidRDefault="00053151" w:rsidP="00053151">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Устройство швейной машины: виды приводов швейной машины, регуляторы. Правила безопасной работы на швейной машине.</w:t>
      </w:r>
    </w:p>
    <w:p w14:paraId="4910DE80" w14:textId="77777777" w:rsidR="00053151" w:rsidRPr="00BD16F2" w:rsidRDefault="00053151">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Подготовка швейной машины к работе. Приемы работы на швейной машине. Неполадки, связанные с неправильной заправкой ниток.</w:t>
      </w:r>
    </w:p>
    <w:p w14:paraId="2734B84E" w14:textId="77777777" w:rsidR="00974D0A" w:rsidRPr="002D596A" w:rsidRDefault="0004663E">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9. Конструирование швейных изделий. Чертеж и изготовление выкроек швейного изделия</w:t>
      </w:r>
    </w:p>
    <w:p w14:paraId="2C8F6014" w14:textId="77777777" w:rsidR="001E14DD" w:rsidRPr="00BD16F2" w:rsidRDefault="0004663E">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Конструирование швейных изделий. Определение размеров швейного изделия. Последовательность изготовления швейного изделия. Технологическая карта изготовления швейного изделия</w:t>
      </w:r>
    </w:p>
    <w:p w14:paraId="1365ADA5" w14:textId="77777777" w:rsidR="00974D0A" w:rsidRPr="002D596A" w:rsidRDefault="0004663E" w:rsidP="00053151">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10. </w:t>
      </w:r>
      <w:r w:rsidR="00053151" w:rsidRPr="002D596A">
        <w:rPr>
          <w:rFonts w:ascii="Times New Roman" w:eastAsia="Times New Roman" w:hAnsi="Times New Roman" w:cs="Times New Roman"/>
          <w:b/>
          <w:sz w:val="24"/>
          <w:szCs w:val="24"/>
        </w:rPr>
        <w:t>Технологические операции по пошиву изделия. Оценка качества швейного изделия. Мир профессий</w:t>
      </w:r>
    </w:p>
    <w:p w14:paraId="3EC34645" w14:textId="77777777" w:rsidR="00974D0A" w:rsidRPr="002D596A" w:rsidRDefault="00053151" w:rsidP="00053151">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Ручные и машинные швы. Швейные машинные работы. Выполнение технологических операций по пошиву проектного изделия, отделке изделия. Понятие о временных и постоянных ручных работах. Оценка качества изготовления проектного швейного изделия. Профессии, связанные со швейным производством: конструктор, технолог.</w:t>
      </w:r>
    </w:p>
    <w:p w14:paraId="646B88CD" w14:textId="77777777" w:rsidR="00B31BD8" w:rsidRPr="002D596A" w:rsidRDefault="00B31BD8" w:rsidP="00B31BD8">
      <w:pPr>
        <w:shd w:val="clear" w:color="auto" w:fill="FFFFFF"/>
        <w:spacing w:after="0" w:line="240" w:lineRule="auto"/>
        <w:jc w:val="both"/>
        <w:rPr>
          <w:rFonts w:ascii="Times New Roman" w:eastAsia="Times New Roman" w:hAnsi="Times New Roman" w:cs="Times New Roman"/>
          <w:b/>
          <w:sz w:val="24"/>
          <w:szCs w:val="24"/>
        </w:rPr>
      </w:pPr>
    </w:p>
    <w:p w14:paraId="0C6C021C" w14:textId="77777777" w:rsidR="00974D0A" w:rsidRPr="002D596A" w:rsidRDefault="005A5208" w:rsidP="00B31BD8">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Модуль «Робототехника» (14</w:t>
      </w:r>
      <w:r w:rsidR="0004663E" w:rsidRPr="002D596A">
        <w:rPr>
          <w:rFonts w:ascii="Times New Roman" w:eastAsia="Times New Roman" w:hAnsi="Times New Roman" w:cs="Times New Roman"/>
          <w:b/>
          <w:sz w:val="24"/>
          <w:szCs w:val="24"/>
        </w:rPr>
        <w:t xml:space="preserve"> ч) </w:t>
      </w:r>
    </w:p>
    <w:p w14:paraId="26999349" w14:textId="77777777" w:rsidR="00974D0A" w:rsidRPr="002D596A" w:rsidRDefault="0004663E">
      <w:pPr>
        <w:spacing w:after="0"/>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1. Введение в робототехнику. Робототехнический конструктор</w:t>
      </w:r>
    </w:p>
    <w:p w14:paraId="6CB42A50" w14:textId="77777777" w:rsidR="00B31BD8" w:rsidRPr="002D596A" w:rsidRDefault="00B31BD8">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lastRenderedPageBreak/>
        <w:t>Введение в робототехнику. История развития робототехники. Понятия «робот», «робототехника». Автоматизация и роботизация. Принципы работы робота. Классификация современных роботов. Виды роботов, их функции и назначение.</w:t>
      </w:r>
      <w:r w:rsidRPr="002D596A">
        <w:t xml:space="preserve"> </w:t>
      </w:r>
      <w:r w:rsidRPr="002D596A">
        <w:rPr>
          <w:rFonts w:ascii="Times New Roman" w:eastAsia="Times New Roman" w:hAnsi="Times New Roman" w:cs="Times New Roman"/>
          <w:sz w:val="24"/>
          <w:szCs w:val="24"/>
        </w:rPr>
        <w:t xml:space="preserve">Взаимосвязь конструкции робота и выполняемой им функции. </w:t>
      </w:r>
    </w:p>
    <w:p w14:paraId="56C83440" w14:textId="77777777" w:rsidR="00974D0A" w:rsidRPr="002D596A" w:rsidRDefault="0004663E">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2. Конструирование: фиксированные и подвижные соединения, механическая передача</w:t>
      </w:r>
    </w:p>
    <w:p w14:paraId="59895862" w14:textId="77777777" w:rsidR="00B31BD8" w:rsidRPr="002D596A" w:rsidRDefault="00B31BD8">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Взаимосвязь конструкции робота и выполняемой им функции. Подвижные и неподвижные соединения. Механическая передача, виды. Ременная передача, ее свойства. Зубчатая передача, ее свойства. Понижающая, повышающая передача.</w:t>
      </w:r>
    </w:p>
    <w:p w14:paraId="05109F57" w14:textId="77777777" w:rsidR="00974D0A" w:rsidRPr="002D596A" w:rsidRDefault="0004663E">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3. </w:t>
      </w:r>
      <w:r w:rsidR="00B31BD8" w:rsidRPr="002D596A">
        <w:rPr>
          <w:rFonts w:ascii="Times New Roman" w:eastAsia="Times New Roman" w:hAnsi="Times New Roman" w:cs="Times New Roman"/>
          <w:b/>
          <w:sz w:val="24"/>
          <w:szCs w:val="24"/>
        </w:rPr>
        <w:t>Электронные устройства: двигатель и контроллер, назначение, устройство и функции</w:t>
      </w:r>
    </w:p>
    <w:p w14:paraId="69BD8A1F" w14:textId="77777777" w:rsidR="00B31BD8" w:rsidRPr="002D596A" w:rsidRDefault="00B31BD8">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Механическая часть робота: исполнительный механизм, рабочий орган. Контроллер, его устройство, назначение, функции. Сборка робота по схеме, инструкции. Электродвигатели: назначение, функции, общие принципы устройства. Характеристика исполнителей и датчиков. Устройства ввода и вывода информации. Среда программирования.</w:t>
      </w:r>
    </w:p>
    <w:p w14:paraId="2768A5F9" w14:textId="77777777" w:rsidR="00974D0A" w:rsidRPr="002D596A" w:rsidRDefault="0004663E">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4. Программирование робота</w:t>
      </w:r>
    </w:p>
    <w:p w14:paraId="74B40BB5" w14:textId="77777777" w:rsidR="00B31BD8" w:rsidRPr="002D596A" w:rsidRDefault="00B31BD8">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Понятие «алгоритм»: Свойства алгоритмов, основное свойство алгоритма, исполнители алгоритмов. Блок-схемы. Среда программирования (среда разработки). Базовые принципы программирования. Визуальная среда программирования, язык для программирования роботов.</w:t>
      </w:r>
    </w:p>
    <w:p w14:paraId="3A321F2F" w14:textId="77777777" w:rsidR="00974D0A" w:rsidRPr="002D596A" w:rsidRDefault="0004663E">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5. </w:t>
      </w:r>
      <w:r w:rsidR="00B31BD8" w:rsidRPr="002D596A">
        <w:rPr>
          <w:rFonts w:ascii="Times New Roman" w:eastAsia="Times New Roman" w:hAnsi="Times New Roman" w:cs="Times New Roman"/>
          <w:b/>
          <w:sz w:val="24"/>
          <w:szCs w:val="24"/>
        </w:rPr>
        <w:t>Датчики, их функции и принцип работы</w:t>
      </w:r>
    </w:p>
    <w:p w14:paraId="2FE30E70" w14:textId="77777777" w:rsidR="00974D0A" w:rsidRPr="002D596A" w:rsidRDefault="00B31BD8">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sz w:val="24"/>
          <w:szCs w:val="24"/>
        </w:rPr>
        <w:t>Знакомство с датчиками, функции, принцип работы. Программирование датчиков. Изучение, применение и программирование датчика нажатия. Использование датчиков нажатия для ориентирования в пространстве. Чтение схем. Сборка моделей роботов с двумя датчиками нажатия. Анализ конструкции. Возможности усовершенствования модели.</w:t>
      </w:r>
    </w:p>
    <w:p w14:paraId="34ADB9A7" w14:textId="77777777" w:rsidR="00B31BD8" w:rsidRPr="002D596A" w:rsidRDefault="00B31BD8" w:rsidP="00B31BD8">
      <w:pPr>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6. Мир профессий в робототехнике. Основы проектной деятельности</w:t>
      </w:r>
    </w:p>
    <w:p w14:paraId="07B802C7" w14:textId="77777777" w:rsidR="00974D0A" w:rsidRPr="002D596A" w:rsidRDefault="00B31BD8">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Мир профессий в робототехнике: инженер по робототехнике, проектировщик робототехник. Групповой творческий (учебный) проект (разработка модели с ременной или зубчатой передачей, датчиком нажатия).</w:t>
      </w:r>
    </w:p>
    <w:p w14:paraId="394F4E3B"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32790148"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6732E472"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2672D995"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1F11FFC0"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108D1B54"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105E304C" w14:textId="77777777" w:rsidR="00974D0A" w:rsidRPr="002D596A" w:rsidRDefault="00974D0A">
      <w:pPr>
        <w:spacing w:after="0" w:line="240" w:lineRule="auto"/>
        <w:jc w:val="center"/>
        <w:rPr>
          <w:rFonts w:ascii="Times New Roman" w:eastAsia="Times New Roman" w:hAnsi="Times New Roman" w:cs="Times New Roman"/>
          <w:b/>
          <w:sz w:val="24"/>
          <w:szCs w:val="24"/>
        </w:rPr>
      </w:pPr>
    </w:p>
    <w:p w14:paraId="086F91BB" w14:textId="77777777" w:rsidR="00974D0A" w:rsidRDefault="00974D0A">
      <w:pPr>
        <w:spacing w:after="0" w:line="240" w:lineRule="auto"/>
        <w:jc w:val="center"/>
        <w:rPr>
          <w:rFonts w:ascii="Times New Roman" w:eastAsia="Times New Roman" w:hAnsi="Times New Roman" w:cs="Times New Roman"/>
          <w:b/>
          <w:sz w:val="24"/>
          <w:szCs w:val="24"/>
        </w:rPr>
      </w:pPr>
    </w:p>
    <w:p w14:paraId="3B36564D" w14:textId="77777777" w:rsidR="00BD16F2" w:rsidRDefault="00BD16F2">
      <w:pPr>
        <w:spacing w:after="0" w:line="240" w:lineRule="auto"/>
        <w:jc w:val="center"/>
        <w:rPr>
          <w:rFonts w:ascii="Times New Roman" w:eastAsia="Times New Roman" w:hAnsi="Times New Roman" w:cs="Times New Roman"/>
          <w:b/>
          <w:sz w:val="24"/>
          <w:szCs w:val="24"/>
        </w:rPr>
      </w:pPr>
    </w:p>
    <w:p w14:paraId="2E99979F" w14:textId="77777777" w:rsidR="00BD16F2" w:rsidRDefault="00BD16F2">
      <w:pPr>
        <w:spacing w:after="0" w:line="240" w:lineRule="auto"/>
        <w:jc w:val="center"/>
        <w:rPr>
          <w:rFonts w:ascii="Times New Roman" w:eastAsia="Times New Roman" w:hAnsi="Times New Roman" w:cs="Times New Roman"/>
          <w:b/>
          <w:sz w:val="24"/>
          <w:szCs w:val="24"/>
        </w:rPr>
      </w:pPr>
    </w:p>
    <w:p w14:paraId="555A8BD2" w14:textId="77777777" w:rsidR="00BD16F2" w:rsidRDefault="00BD16F2">
      <w:pPr>
        <w:spacing w:after="0" w:line="240" w:lineRule="auto"/>
        <w:jc w:val="center"/>
        <w:rPr>
          <w:rFonts w:ascii="Times New Roman" w:eastAsia="Times New Roman" w:hAnsi="Times New Roman" w:cs="Times New Roman"/>
          <w:b/>
          <w:sz w:val="24"/>
          <w:szCs w:val="24"/>
        </w:rPr>
      </w:pPr>
    </w:p>
    <w:p w14:paraId="0DB2E80F" w14:textId="77777777" w:rsidR="00BD16F2" w:rsidRDefault="00BD16F2">
      <w:pPr>
        <w:spacing w:after="0" w:line="240" w:lineRule="auto"/>
        <w:jc w:val="center"/>
        <w:rPr>
          <w:rFonts w:ascii="Times New Roman" w:eastAsia="Times New Roman" w:hAnsi="Times New Roman" w:cs="Times New Roman"/>
          <w:b/>
          <w:sz w:val="24"/>
          <w:szCs w:val="24"/>
        </w:rPr>
      </w:pPr>
    </w:p>
    <w:p w14:paraId="237D4917" w14:textId="77777777" w:rsidR="00BD16F2" w:rsidRDefault="00BD16F2">
      <w:pPr>
        <w:spacing w:after="0" w:line="240" w:lineRule="auto"/>
        <w:jc w:val="center"/>
        <w:rPr>
          <w:rFonts w:ascii="Times New Roman" w:eastAsia="Times New Roman" w:hAnsi="Times New Roman" w:cs="Times New Roman"/>
          <w:b/>
          <w:sz w:val="24"/>
          <w:szCs w:val="24"/>
        </w:rPr>
      </w:pPr>
    </w:p>
    <w:p w14:paraId="1869AF54" w14:textId="77777777" w:rsidR="00BD16F2" w:rsidRPr="002D596A" w:rsidRDefault="00BD16F2">
      <w:pPr>
        <w:spacing w:after="0" w:line="240" w:lineRule="auto"/>
        <w:jc w:val="center"/>
        <w:rPr>
          <w:rFonts w:ascii="Times New Roman" w:eastAsia="Times New Roman" w:hAnsi="Times New Roman" w:cs="Times New Roman"/>
          <w:b/>
          <w:sz w:val="24"/>
          <w:szCs w:val="24"/>
        </w:rPr>
      </w:pPr>
    </w:p>
    <w:p w14:paraId="2977F74B" w14:textId="77777777" w:rsidR="00B31BD8" w:rsidRPr="002D596A" w:rsidRDefault="00B31BD8">
      <w:pPr>
        <w:spacing w:after="0" w:line="240" w:lineRule="auto"/>
        <w:jc w:val="center"/>
        <w:rPr>
          <w:rFonts w:ascii="Times New Roman" w:eastAsia="Times New Roman" w:hAnsi="Times New Roman" w:cs="Times New Roman"/>
          <w:b/>
          <w:sz w:val="24"/>
          <w:szCs w:val="24"/>
        </w:rPr>
      </w:pPr>
    </w:p>
    <w:p w14:paraId="7A56C08C" w14:textId="77777777" w:rsidR="00B31BD8" w:rsidRPr="002D596A" w:rsidRDefault="00B31BD8">
      <w:pPr>
        <w:spacing w:after="0" w:line="240" w:lineRule="auto"/>
        <w:jc w:val="center"/>
        <w:rPr>
          <w:rFonts w:ascii="Times New Roman" w:eastAsia="Times New Roman" w:hAnsi="Times New Roman" w:cs="Times New Roman"/>
          <w:b/>
          <w:sz w:val="24"/>
          <w:szCs w:val="24"/>
        </w:rPr>
      </w:pPr>
    </w:p>
    <w:p w14:paraId="6D25C5ED" w14:textId="77777777" w:rsidR="00B31BD8" w:rsidRPr="002D596A" w:rsidRDefault="00B31BD8">
      <w:pPr>
        <w:spacing w:after="0" w:line="240" w:lineRule="auto"/>
        <w:jc w:val="center"/>
        <w:rPr>
          <w:rFonts w:ascii="Times New Roman" w:eastAsia="Times New Roman" w:hAnsi="Times New Roman" w:cs="Times New Roman"/>
          <w:b/>
          <w:sz w:val="24"/>
          <w:szCs w:val="24"/>
        </w:rPr>
      </w:pPr>
    </w:p>
    <w:p w14:paraId="58C21874" w14:textId="77777777" w:rsidR="00974D0A" w:rsidRPr="002D596A" w:rsidRDefault="0004663E">
      <w:pPr>
        <w:spacing w:after="0" w:line="240" w:lineRule="auto"/>
        <w:ind w:firstLine="709"/>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lastRenderedPageBreak/>
        <w:t>ТЕМАТИЧЕСКОЕ ПЛАНИРОВАНИЕ</w:t>
      </w:r>
    </w:p>
    <w:p w14:paraId="2930FA93" w14:textId="77777777" w:rsidR="00974D0A" w:rsidRPr="002D596A" w:rsidRDefault="00974D0A" w:rsidP="00F64B2D">
      <w:pPr>
        <w:spacing w:after="0" w:line="240" w:lineRule="auto"/>
        <w:rPr>
          <w:rFonts w:ascii="Times New Roman" w:eastAsia="Times New Roman" w:hAnsi="Times New Roman" w:cs="Times New Roman"/>
          <w:b/>
          <w:smallCaps/>
          <w:sz w:val="24"/>
          <w:szCs w:val="24"/>
        </w:rPr>
      </w:pPr>
    </w:p>
    <w:tbl>
      <w:tblPr>
        <w:tblStyle w:val="ab"/>
        <w:tblpPr w:leftFromText="180" w:rightFromText="180" w:vertAnchor="text" w:tblpX="1356" w:tblpY="13"/>
        <w:tblW w:w="131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9175"/>
        <w:gridCol w:w="1134"/>
        <w:gridCol w:w="1984"/>
      </w:tblGrid>
      <w:tr w:rsidR="00974D0A" w:rsidRPr="002D596A" w14:paraId="5422173A" w14:textId="77777777" w:rsidTr="00C72918">
        <w:trPr>
          <w:trHeight w:val="196"/>
        </w:trPr>
        <w:tc>
          <w:tcPr>
            <w:tcW w:w="885" w:type="dxa"/>
            <w:tcBorders>
              <w:left w:val="single" w:sz="4" w:space="0" w:color="000000"/>
              <w:bottom w:val="single" w:sz="4" w:space="0" w:color="000000"/>
              <w:right w:val="single" w:sz="4" w:space="0" w:color="000000"/>
            </w:tcBorders>
            <w:vAlign w:val="center"/>
          </w:tcPr>
          <w:p w14:paraId="5709AA79"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w:t>
            </w:r>
          </w:p>
          <w:p w14:paraId="28DDD254"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урока</w:t>
            </w:r>
          </w:p>
        </w:tc>
        <w:tc>
          <w:tcPr>
            <w:tcW w:w="9175" w:type="dxa"/>
            <w:tcBorders>
              <w:left w:val="single" w:sz="4" w:space="0" w:color="000000"/>
              <w:bottom w:val="single" w:sz="4" w:space="0" w:color="000000"/>
              <w:right w:val="single" w:sz="4" w:space="0" w:color="000000"/>
            </w:tcBorders>
            <w:vAlign w:val="center"/>
          </w:tcPr>
          <w:p w14:paraId="60DAA958"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Тема урока</w:t>
            </w:r>
          </w:p>
        </w:tc>
        <w:tc>
          <w:tcPr>
            <w:tcW w:w="1134" w:type="dxa"/>
            <w:tcBorders>
              <w:left w:val="single" w:sz="4" w:space="0" w:color="000000"/>
              <w:bottom w:val="single" w:sz="4" w:space="0" w:color="000000"/>
              <w:right w:val="single" w:sz="4" w:space="0" w:color="000000"/>
            </w:tcBorders>
            <w:vAlign w:val="center"/>
          </w:tcPr>
          <w:p w14:paraId="3F9F8416"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Кол-во</w:t>
            </w:r>
          </w:p>
          <w:p w14:paraId="659B2824"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часов</w:t>
            </w:r>
          </w:p>
        </w:tc>
        <w:tc>
          <w:tcPr>
            <w:tcW w:w="1984" w:type="dxa"/>
            <w:tcBorders>
              <w:left w:val="single" w:sz="4" w:space="0" w:color="000000"/>
              <w:bottom w:val="single" w:sz="4" w:space="0" w:color="000000"/>
              <w:right w:val="single" w:sz="4" w:space="0" w:color="000000"/>
            </w:tcBorders>
          </w:tcPr>
          <w:p w14:paraId="0C5FD95A"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Воспитательное мероприятие</w:t>
            </w:r>
          </w:p>
        </w:tc>
      </w:tr>
      <w:tr w:rsidR="00974D0A" w:rsidRPr="002D596A" w14:paraId="7CFD3653" w14:textId="77777777" w:rsidTr="00C72918">
        <w:trPr>
          <w:trHeight w:val="196"/>
        </w:trPr>
        <w:tc>
          <w:tcPr>
            <w:tcW w:w="11194" w:type="dxa"/>
            <w:gridSpan w:val="3"/>
            <w:tcBorders>
              <w:left w:val="single" w:sz="4" w:space="0" w:color="000000"/>
              <w:bottom w:val="single" w:sz="4" w:space="0" w:color="000000"/>
              <w:right w:val="single" w:sz="4" w:space="0" w:color="000000"/>
            </w:tcBorders>
            <w:vAlign w:val="center"/>
          </w:tcPr>
          <w:p w14:paraId="3AE1FB7D" w14:textId="77777777" w:rsidR="00974D0A" w:rsidRPr="002D596A" w:rsidRDefault="0004663E">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Моду</w:t>
            </w:r>
            <w:r w:rsidR="00730602" w:rsidRPr="002D596A">
              <w:rPr>
                <w:rFonts w:ascii="Times New Roman" w:eastAsia="Times New Roman" w:hAnsi="Times New Roman" w:cs="Times New Roman"/>
                <w:b/>
                <w:sz w:val="24"/>
                <w:szCs w:val="24"/>
              </w:rPr>
              <w:t>ль «Производство и технология» 4</w:t>
            </w:r>
            <w:r w:rsidRPr="002D596A">
              <w:rPr>
                <w:rFonts w:ascii="Times New Roman" w:eastAsia="Times New Roman" w:hAnsi="Times New Roman" w:cs="Times New Roman"/>
                <w:b/>
                <w:sz w:val="24"/>
                <w:szCs w:val="24"/>
              </w:rPr>
              <w:t xml:space="preserve"> ч.</w:t>
            </w:r>
          </w:p>
        </w:tc>
        <w:tc>
          <w:tcPr>
            <w:tcW w:w="1984" w:type="dxa"/>
            <w:tcBorders>
              <w:left w:val="single" w:sz="4" w:space="0" w:color="000000"/>
              <w:bottom w:val="single" w:sz="4" w:space="0" w:color="000000"/>
              <w:right w:val="single" w:sz="4" w:space="0" w:color="000000"/>
            </w:tcBorders>
          </w:tcPr>
          <w:p w14:paraId="0A79C813"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r>
      <w:tr w:rsidR="00974D0A" w:rsidRPr="002D596A" w14:paraId="1B8D7A60" w14:textId="77777777" w:rsidTr="00C72918">
        <w:trPr>
          <w:trHeight w:val="196"/>
        </w:trPr>
        <w:tc>
          <w:tcPr>
            <w:tcW w:w="885" w:type="dxa"/>
            <w:tcBorders>
              <w:left w:val="single" w:sz="4" w:space="0" w:color="000000"/>
              <w:bottom w:val="single" w:sz="4" w:space="0" w:color="000000"/>
              <w:right w:val="single" w:sz="4" w:space="0" w:color="000000"/>
            </w:tcBorders>
            <w:vAlign w:val="center"/>
          </w:tcPr>
          <w:p w14:paraId="1919FB8D" w14:textId="77777777" w:rsidR="00974D0A" w:rsidRPr="002D596A" w:rsidRDefault="00974D0A">
            <w:pPr>
              <w:spacing w:after="0" w:line="240" w:lineRule="auto"/>
              <w:rPr>
                <w:rFonts w:ascii="Times New Roman" w:eastAsia="Times New Roman" w:hAnsi="Times New Roman" w:cs="Times New Roman"/>
                <w:b/>
                <w:sz w:val="24"/>
                <w:szCs w:val="24"/>
              </w:rPr>
            </w:pPr>
          </w:p>
        </w:tc>
        <w:tc>
          <w:tcPr>
            <w:tcW w:w="9175" w:type="dxa"/>
            <w:tcBorders>
              <w:left w:val="single" w:sz="4" w:space="0" w:color="000000"/>
              <w:bottom w:val="single" w:sz="4" w:space="0" w:color="000000"/>
              <w:right w:val="single" w:sz="4" w:space="0" w:color="000000"/>
            </w:tcBorders>
            <w:vAlign w:val="center"/>
          </w:tcPr>
          <w:p w14:paraId="14D40B32" w14:textId="77777777" w:rsidR="00974D0A" w:rsidRPr="002D596A" w:rsidRDefault="0004663E">
            <w:pPr>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  </w:t>
            </w:r>
            <w:r w:rsidR="00730602" w:rsidRPr="002D596A">
              <w:rPr>
                <w:rFonts w:ascii="Times New Roman" w:hAnsi="Times New Roman" w:cs="Times New Roman"/>
                <w:sz w:val="24"/>
                <w:szCs w:val="24"/>
              </w:rPr>
              <w:t xml:space="preserve"> </w:t>
            </w:r>
            <w:r w:rsidR="00730602" w:rsidRPr="002D596A">
              <w:rPr>
                <w:rFonts w:ascii="Times New Roman" w:eastAsia="Times New Roman" w:hAnsi="Times New Roman" w:cs="Times New Roman"/>
                <w:b/>
                <w:sz w:val="24"/>
                <w:szCs w:val="24"/>
              </w:rPr>
              <w:t>Технологии вокруг нас. Мир труда и профессий</w:t>
            </w:r>
          </w:p>
        </w:tc>
        <w:tc>
          <w:tcPr>
            <w:tcW w:w="1134" w:type="dxa"/>
            <w:tcBorders>
              <w:left w:val="single" w:sz="4" w:space="0" w:color="000000"/>
              <w:bottom w:val="single" w:sz="4" w:space="0" w:color="000000"/>
              <w:right w:val="single" w:sz="4" w:space="0" w:color="000000"/>
            </w:tcBorders>
            <w:vAlign w:val="center"/>
          </w:tcPr>
          <w:p w14:paraId="25BE2EC5"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c>
          <w:tcPr>
            <w:tcW w:w="1984" w:type="dxa"/>
            <w:tcBorders>
              <w:left w:val="single" w:sz="4" w:space="0" w:color="000000"/>
              <w:bottom w:val="single" w:sz="4" w:space="0" w:color="000000"/>
              <w:right w:val="single" w:sz="4" w:space="0" w:color="000000"/>
            </w:tcBorders>
          </w:tcPr>
          <w:p w14:paraId="0C14F87D"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r>
      <w:tr w:rsidR="00974D0A" w:rsidRPr="002D596A" w14:paraId="6504E3C8"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D9C79BD"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9175" w:type="dxa"/>
            <w:tcBorders>
              <w:top w:val="single" w:sz="4" w:space="0" w:color="000000"/>
              <w:left w:val="single" w:sz="4" w:space="0" w:color="000000"/>
              <w:bottom w:val="single" w:sz="4" w:space="0" w:color="000000"/>
              <w:right w:val="single" w:sz="4" w:space="0" w:color="000000"/>
            </w:tcBorders>
          </w:tcPr>
          <w:p w14:paraId="16F6F85E" w14:textId="77777777" w:rsidR="00974D0A" w:rsidRPr="002D596A" w:rsidRDefault="00730602">
            <w:pPr>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Технологии вокруг нас</w:t>
            </w:r>
            <w:r w:rsidR="00753634">
              <w:rPr>
                <w:rFonts w:ascii="Times New Roman" w:eastAsia="Times New Roman" w:hAnsi="Times New Roman" w:cs="Times New Roman"/>
                <w:sz w:val="24"/>
                <w:szCs w:val="24"/>
              </w:rPr>
              <w:t>. Вводный инструктаж по ТБ</w:t>
            </w:r>
          </w:p>
        </w:tc>
        <w:tc>
          <w:tcPr>
            <w:tcW w:w="1134" w:type="dxa"/>
            <w:tcBorders>
              <w:top w:val="single" w:sz="4" w:space="0" w:color="000000"/>
              <w:left w:val="single" w:sz="4" w:space="0" w:color="000000"/>
              <w:bottom w:val="single" w:sz="4" w:space="0" w:color="000000"/>
              <w:right w:val="single" w:sz="4" w:space="0" w:color="000000"/>
            </w:tcBorders>
          </w:tcPr>
          <w:p w14:paraId="1BA2E42D"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val="restart"/>
            <w:tcBorders>
              <w:top w:val="single" w:sz="4" w:space="0" w:color="000000"/>
              <w:left w:val="single" w:sz="4" w:space="0" w:color="000000"/>
              <w:right w:val="single" w:sz="4" w:space="0" w:color="000000"/>
            </w:tcBorders>
            <w:vAlign w:val="center"/>
          </w:tcPr>
          <w:p w14:paraId="53184466" w14:textId="77777777" w:rsidR="00974D0A" w:rsidRPr="002D596A" w:rsidRDefault="0004663E">
            <w:pPr>
              <w:spacing w:after="0" w:line="240" w:lineRule="auto"/>
              <w:ind w:left="113" w:right="113"/>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Мозговой штурм</w:t>
            </w:r>
          </w:p>
        </w:tc>
      </w:tr>
      <w:tr w:rsidR="00974D0A" w:rsidRPr="002D596A" w14:paraId="4A0206EB"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7A34A9F"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w:t>
            </w:r>
          </w:p>
        </w:tc>
        <w:tc>
          <w:tcPr>
            <w:tcW w:w="9175" w:type="dxa"/>
            <w:tcBorders>
              <w:top w:val="single" w:sz="4" w:space="0" w:color="000000"/>
              <w:left w:val="single" w:sz="4" w:space="0" w:color="000000"/>
              <w:bottom w:val="single" w:sz="4" w:space="0" w:color="000000"/>
              <w:right w:val="single" w:sz="4" w:space="0" w:color="000000"/>
            </w:tcBorders>
          </w:tcPr>
          <w:p w14:paraId="1E727CDF" w14:textId="77777777" w:rsidR="00974D0A" w:rsidRPr="002D596A" w:rsidRDefault="0004663E" w:rsidP="00730602">
            <w:pPr>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Технолог</w:t>
            </w:r>
            <w:r w:rsidR="00730602" w:rsidRPr="002D596A">
              <w:rPr>
                <w:rFonts w:ascii="Times New Roman" w:eastAsia="Times New Roman" w:hAnsi="Times New Roman" w:cs="Times New Roman"/>
                <w:sz w:val="24"/>
                <w:szCs w:val="24"/>
              </w:rPr>
              <w:t xml:space="preserve">ический процесс. </w:t>
            </w:r>
            <w:r w:rsidR="00730602" w:rsidRPr="002D596A">
              <w:rPr>
                <w:rFonts w:ascii="Times New Roman" w:hAnsi="Times New Roman" w:cs="Times New Roman"/>
                <w:sz w:val="24"/>
                <w:szCs w:val="24"/>
              </w:rPr>
              <w:t xml:space="preserve"> </w:t>
            </w:r>
            <w:r w:rsidR="00730602" w:rsidRPr="002D596A">
              <w:rPr>
                <w:rFonts w:ascii="Times New Roman" w:eastAsia="Times New Roman" w:hAnsi="Times New Roman" w:cs="Times New Roman"/>
                <w:sz w:val="24"/>
                <w:szCs w:val="24"/>
              </w:rPr>
              <w:t>Практическая работа «Анализ технологических операций»</w:t>
            </w:r>
          </w:p>
        </w:tc>
        <w:tc>
          <w:tcPr>
            <w:tcW w:w="1134" w:type="dxa"/>
            <w:tcBorders>
              <w:top w:val="single" w:sz="4" w:space="0" w:color="000000"/>
              <w:left w:val="single" w:sz="4" w:space="0" w:color="000000"/>
              <w:bottom w:val="single" w:sz="4" w:space="0" w:color="000000"/>
              <w:right w:val="single" w:sz="4" w:space="0" w:color="000000"/>
            </w:tcBorders>
          </w:tcPr>
          <w:p w14:paraId="292D38F3"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top w:val="single" w:sz="4" w:space="0" w:color="000000"/>
              <w:left w:val="single" w:sz="4" w:space="0" w:color="000000"/>
              <w:right w:val="single" w:sz="4" w:space="0" w:color="000000"/>
            </w:tcBorders>
            <w:vAlign w:val="center"/>
          </w:tcPr>
          <w:p w14:paraId="46EE961F" w14:textId="77777777" w:rsidR="00974D0A" w:rsidRPr="002D596A" w:rsidRDefault="00974D0A">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974D0A" w:rsidRPr="002D596A" w14:paraId="05129AD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AD02F2D"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2FAEA7F7" w14:textId="77777777" w:rsidR="00974D0A" w:rsidRPr="002D596A" w:rsidRDefault="00730602">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 xml:space="preserve">Раздел </w:t>
            </w:r>
            <w:r w:rsidR="0004663E" w:rsidRPr="002D596A">
              <w:rPr>
                <w:rFonts w:ascii="Times New Roman" w:eastAsia="Times New Roman" w:hAnsi="Times New Roman" w:cs="Times New Roman"/>
                <w:b/>
                <w:sz w:val="24"/>
                <w:szCs w:val="24"/>
              </w:rPr>
              <w:t xml:space="preserve">2.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b/>
                <w:sz w:val="24"/>
                <w:szCs w:val="24"/>
              </w:rPr>
              <w:t>Проекты и проектирование</w:t>
            </w:r>
          </w:p>
        </w:tc>
        <w:tc>
          <w:tcPr>
            <w:tcW w:w="1134" w:type="dxa"/>
            <w:tcBorders>
              <w:top w:val="single" w:sz="4" w:space="0" w:color="000000"/>
              <w:left w:val="single" w:sz="4" w:space="0" w:color="000000"/>
              <w:bottom w:val="single" w:sz="4" w:space="0" w:color="000000"/>
              <w:right w:val="single" w:sz="4" w:space="0" w:color="000000"/>
            </w:tcBorders>
          </w:tcPr>
          <w:p w14:paraId="5A6E87AB"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c>
          <w:tcPr>
            <w:tcW w:w="1984" w:type="dxa"/>
            <w:vMerge/>
            <w:tcBorders>
              <w:top w:val="single" w:sz="4" w:space="0" w:color="000000"/>
              <w:left w:val="single" w:sz="4" w:space="0" w:color="000000"/>
              <w:right w:val="single" w:sz="4" w:space="0" w:color="000000"/>
            </w:tcBorders>
            <w:vAlign w:val="center"/>
          </w:tcPr>
          <w:p w14:paraId="5D579C43" w14:textId="77777777" w:rsidR="00974D0A" w:rsidRPr="002D596A" w:rsidRDefault="00974D0A">
            <w:pPr>
              <w:widowControl w:val="0"/>
              <w:pBdr>
                <w:top w:val="nil"/>
                <w:left w:val="nil"/>
                <w:bottom w:val="nil"/>
                <w:right w:val="nil"/>
                <w:between w:val="nil"/>
              </w:pBdr>
              <w:spacing w:after="0"/>
              <w:rPr>
                <w:rFonts w:ascii="Times New Roman" w:eastAsia="Times New Roman" w:hAnsi="Times New Roman" w:cs="Times New Roman"/>
                <w:b/>
                <w:sz w:val="24"/>
                <w:szCs w:val="24"/>
              </w:rPr>
            </w:pPr>
          </w:p>
        </w:tc>
      </w:tr>
      <w:tr w:rsidR="00974D0A" w:rsidRPr="002D596A" w14:paraId="076A544F"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35CA3405" w14:textId="77777777" w:rsidR="00974D0A"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w:t>
            </w:r>
          </w:p>
        </w:tc>
        <w:tc>
          <w:tcPr>
            <w:tcW w:w="9175" w:type="dxa"/>
            <w:tcBorders>
              <w:top w:val="single" w:sz="4" w:space="0" w:color="000000"/>
              <w:left w:val="single" w:sz="4" w:space="0" w:color="000000"/>
              <w:bottom w:val="single" w:sz="4" w:space="0" w:color="000000"/>
              <w:right w:val="single" w:sz="4" w:space="0" w:color="000000"/>
            </w:tcBorders>
          </w:tcPr>
          <w:p w14:paraId="293A7378" w14:textId="77777777" w:rsidR="00974D0A" w:rsidRPr="002D596A" w:rsidRDefault="00730602">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Проекты и проектирование</w:t>
            </w:r>
          </w:p>
        </w:tc>
        <w:tc>
          <w:tcPr>
            <w:tcW w:w="1134" w:type="dxa"/>
            <w:tcBorders>
              <w:top w:val="single" w:sz="4" w:space="0" w:color="000000"/>
              <w:left w:val="single" w:sz="4" w:space="0" w:color="000000"/>
              <w:bottom w:val="single" w:sz="4" w:space="0" w:color="000000"/>
              <w:right w:val="single" w:sz="4" w:space="0" w:color="000000"/>
            </w:tcBorders>
          </w:tcPr>
          <w:p w14:paraId="426C794B"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top w:val="single" w:sz="4" w:space="0" w:color="000000"/>
              <w:left w:val="single" w:sz="4" w:space="0" w:color="000000"/>
              <w:right w:val="single" w:sz="4" w:space="0" w:color="000000"/>
            </w:tcBorders>
            <w:vAlign w:val="center"/>
          </w:tcPr>
          <w:p w14:paraId="5675FCA6" w14:textId="77777777" w:rsidR="00974D0A" w:rsidRPr="002D596A" w:rsidRDefault="00974D0A">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974D0A" w:rsidRPr="002D596A" w14:paraId="4BE7769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53112AC" w14:textId="77777777" w:rsidR="00974D0A"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w:t>
            </w:r>
          </w:p>
        </w:tc>
        <w:tc>
          <w:tcPr>
            <w:tcW w:w="9175" w:type="dxa"/>
            <w:tcBorders>
              <w:top w:val="single" w:sz="4" w:space="0" w:color="000000"/>
              <w:left w:val="single" w:sz="4" w:space="0" w:color="000000"/>
              <w:bottom w:val="single" w:sz="4" w:space="0" w:color="000000"/>
              <w:right w:val="single" w:sz="4" w:space="0" w:color="000000"/>
            </w:tcBorders>
          </w:tcPr>
          <w:p w14:paraId="16A61E43" w14:textId="77777777" w:rsidR="00974D0A" w:rsidRPr="002D596A" w:rsidRDefault="00730602">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Мини-проект «Разработка паспорта учебного проекта»</w:t>
            </w:r>
          </w:p>
        </w:tc>
        <w:tc>
          <w:tcPr>
            <w:tcW w:w="1134" w:type="dxa"/>
            <w:tcBorders>
              <w:top w:val="single" w:sz="4" w:space="0" w:color="000000"/>
              <w:left w:val="single" w:sz="4" w:space="0" w:color="000000"/>
              <w:bottom w:val="single" w:sz="4" w:space="0" w:color="000000"/>
              <w:right w:val="single" w:sz="4" w:space="0" w:color="000000"/>
            </w:tcBorders>
          </w:tcPr>
          <w:p w14:paraId="7DE3B8A4"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top w:val="single" w:sz="4" w:space="0" w:color="000000"/>
              <w:left w:val="single" w:sz="4" w:space="0" w:color="000000"/>
              <w:right w:val="single" w:sz="4" w:space="0" w:color="000000"/>
            </w:tcBorders>
            <w:vAlign w:val="center"/>
          </w:tcPr>
          <w:p w14:paraId="242F76A6" w14:textId="77777777" w:rsidR="00974D0A" w:rsidRPr="002D596A" w:rsidRDefault="00974D0A">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974D0A" w:rsidRPr="002D596A" w14:paraId="1D82C17C" w14:textId="77777777" w:rsidTr="00C72918">
        <w:trPr>
          <w:trHeight w:val="358"/>
        </w:trPr>
        <w:tc>
          <w:tcPr>
            <w:tcW w:w="11194" w:type="dxa"/>
            <w:gridSpan w:val="3"/>
            <w:tcBorders>
              <w:top w:val="single" w:sz="4" w:space="0" w:color="000000"/>
              <w:left w:val="single" w:sz="4" w:space="0" w:color="000000"/>
              <w:bottom w:val="single" w:sz="4" w:space="0" w:color="000000"/>
              <w:right w:val="single" w:sz="4" w:space="0" w:color="000000"/>
            </w:tcBorders>
          </w:tcPr>
          <w:p w14:paraId="09BCCF0E" w14:textId="77777777" w:rsidR="00974D0A" w:rsidRPr="002D596A" w:rsidRDefault="0004663E">
            <w:pPr>
              <w:shd w:val="clear" w:color="auto" w:fill="FFFFFF"/>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Модуль «Компьютерная графика. Черчение» (8 ч)</w:t>
            </w:r>
          </w:p>
        </w:tc>
        <w:tc>
          <w:tcPr>
            <w:tcW w:w="1984" w:type="dxa"/>
            <w:tcBorders>
              <w:top w:val="single" w:sz="4" w:space="0" w:color="000000"/>
              <w:left w:val="single" w:sz="4" w:space="0" w:color="000000"/>
              <w:bottom w:val="single" w:sz="4" w:space="0" w:color="000000"/>
              <w:right w:val="single" w:sz="4" w:space="0" w:color="000000"/>
            </w:tcBorders>
          </w:tcPr>
          <w:p w14:paraId="2B6003E9"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r>
      <w:tr w:rsidR="00974D0A" w:rsidRPr="002D596A" w14:paraId="505B8644" w14:textId="77777777" w:rsidTr="00C72918">
        <w:trPr>
          <w:trHeight w:val="358"/>
        </w:trPr>
        <w:tc>
          <w:tcPr>
            <w:tcW w:w="885" w:type="dxa"/>
            <w:tcBorders>
              <w:top w:val="single" w:sz="4" w:space="0" w:color="000000"/>
              <w:left w:val="single" w:sz="4" w:space="0" w:color="000000"/>
              <w:bottom w:val="single" w:sz="4" w:space="0" w:color="000000"/>
            </w:tcBorders>
          </w:tcPr>
          <w:p w14:paraId="3C458298" w14:textId="77777777" w:rsidR="00974D0A" w:rsidRPr="002D596A" w:rsidRDefault="00974D0A">
            <w:pPr>
              <w:widowControl w:val="0"/>
              <w:shd w:val="clear" w:color="auto" w:fill="FFFFFF"/>
              <w:spacing w:after="0" w:line="240" w:lineRule="auto"/>
              <w:jc w:val="center"/>
              <w:rPr>
                <w:rFonts w:ascii="Times New Roman" w:eastAsia="Times New Roman" w:hAnsi="Times New Roman" w:cs="Times New Roman"/>
                <w:b/>
                <w:sz w:val="24"/>
                <w:szCs w:val="24"/>
              </w:rPr>
            </w:pPr>
          </w:p>
        </w:tc>
        <w:tc>
          <w:tcPr>
            <w:tcW w:w="9175" w:type="dxa"/>
            <w:tcBorders>
              <w:top w:val="single" w:sz="4" w:space="0" w:color="000000"/>
              <w:left w:val="single" w:sz="4" w:space="0" w:color="000000"/>
              <w:bottom w:val="single" w:sz="4" w:space="0" w:color="000000"/>
            </w:tcBorders>
          </w:tcPr>
          <w:p w14:paraId="51AFE52C" w14:textId="77777777" w:rsidR="00974D0A" w:rsidRPr="002D596A" w:rsidRDefault="0004663E">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1. Введение в графику и черчение</w:t>
            </w:r>
          </w:p>
        </w:tc>
        <w:tc>
          <w:tcPr>
            <w:tcW w:w="1134" w:type="dxa"/>
            <w:tcBorders>
              <w:top w:val="single" w:sz="4" w:space="0" w:color="000000"/>
              <w:left w:val="single" w:sz="4" w:space="0" w:color="000000"/>
              <w:bottom w:val="single" w:sz="4" w:space="0" w:color="000000"/>
              <w:right w:val="single" w:sz="4" w:space="0" w:color="000000"/>
            </w:tcBorders>
          </w:tcPr>
          <w:p w14:paraId="63F7AEA9" w14:textId="77777777" w:rsidR="00974D0A" w:rsidRPr="002D596A" w:rsidRDefault="00974D0A">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1984" w:type="dxa"/>
            <w:tcBorders>
              <w:top w:val="single" w:sz="4" w:space="0" w:color="000000"/>
              <w:left w:val="single" w:sz="4" w:space="0" w:color="000000"/>
              <w:bottom w:val="single" w:sz="4" w:space="0" w:color="000000"/>
              <w:right w:val="single" w:sz="4" w:space="0" w:color="000000"/>
            </w:tcBorders>
          </w:tcPr>
          <w:p w14:paraId="2FF475E4" w14:textId="77777777" w:rsidR="00974D0A" w:rsidRPr="002D596A" w:rsidRDefault="00974D0A">
            <w:pPr>
              <w:spacing w:after="0" w:line="240" w:lineRule="auto"/>
              <w:jc w:val="center"/>
              <w:rPr>
                <w:rFonts w:ascii="Times New Roman" w:eastAsia="Times New Roman" w:hAnsi="Times New Roman" w:cs="Times New Roman"/>
                <w:b/>
                <w:sz w:val="24"/>
                <w:szCs w:val="24"/>
              </w:rPr>
            </w:pPr>
          </w:p>
        </w:tc>
      </w:tr>
      <w:tr w:rsidR="00974D0A" w:rsidRPr="002D596A" w14:paraId="00AC7692"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23AC1C2" w14:textId="77777777" w:rsidR="00974D0A"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w:t>
            </w:r>
          </w:p>
        </w:tc>
        <w:tc>
          <w:tcPr>
            <w:tcW w:w="9175" w:type="dxa"/>
            <w:tcBorders>
              <w:top w:val="single" w:sz="4" w:space="0" w:color="000000"/>
              <w:left w:val="single" w:sz="4" w:space="0" w:color="000000"/>
              <w:bottom w:val="single" w:sz="4" w:space="0" w:color="000000"/>
              <w:right w:val="single" w:sz="4" w:space="0" w:color="000000"/>
            </w:tcBorders>
          </w:tcPr>
          <w:p w14:paraId="03280E44" w14:textId="77777777" w:rsidR="00974D0A" w:rsidRPr="002D596A" w:rsidRDefault="0004663E">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Основы графической грамоты</w:t>
            </w:r>
            <w:r w:rsidR="00730602" w:rsidRPr="002D596A">
              <w:rPr>
                <w:rFonts w:ascii="Times New Roman" w:eastAsia="Times New Roman" w:hAnsi="Times New Roman" w:cs="Times New Roman"/>
                <w:sz w:val="24"/>
                <w:szCs w:val="24"/>
              </w:rPr>
              <w:t xml:space="preserve">. </w:t>
            </w:r>
            <w:r w:rsidR="00730602" w:rsidRPr="002D596A">
              <w:rPr>
                <w:rFonts w:ascii="Times New Roman" w:hAnsi="Times New Roman" w:cs="Times New Roman"/>
                <w:sz w:val="24"/>
                <w:szCs w:val="24"/>
              </w:rPr>
              <w:t xml:space="preserve"> </w:t>
            </w:r>
            <w:r w:rsidR="00730602" w:rsidRPr="002D596A">
              <w:rPr>
                <w:rFonts w:ascii="Times New Roman" w:eastAsia="Times New Roman" w:hAnsi="Times New Roman" w:cs="Times New Roman"/>
                <w:sz w:val="24"/>
                <w:szCs w:val="24"/>
              </w:rPr>
              <w:t>Практическая работа</w:t>
            </w:r>
            <w:r w:rsidR="00730602" w:rsidRPr="002D596A">
              <w:rPr>
                <w:rFonts w:ascii="Times New Roman" w:hAnsi="Times New Roman" w:cs="Times New Roman"/>
                <w:sz w:val="24"/>
                <w:szCs w:val="24"/>
              </w:rPr>
              <w:t xml:space="preserve"> </w:t>
            </w:r>
            <w:r w:rsidR="00730602" w:rsidRPr="002D596A">
              <w:rPr>
                <w:rFonts w:ascii="Times New Roman" w:eastAsia="Times New Roman" w:hAnsi="Times New Roman" w:cs="Times New Roman"/>
                <w:sz w:val="24"/>
                <w:szCs w:val="24"/>
              </w:rPr>
              <w:t>«Чтение графических изображений»</w:t>
            </w:r>
          </w:p>
        </w:tc>
        <w:tc>
          <w:tcPr>
            <w:tcW w:w="1134" w:type="dxa"/>
            <w:tcBorders>
              <w:top w:val="single" w:sz="4" w:space="0" w:color="000000"/>
              <w:left w:val="single" w:sz="4" w:space="0" w:color="000000"/>
              <w:bottom w:val="single" w:sz="4" w:space="0" w:color="000000"/>
              <w:right w:val="single" w:sz="4" w:space="0" w:color="000000"/>
            </w:tcBorders>
          </w:tcPr>
          <w:p w14:paraId="32B7F190"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55BAF742" w14:textId="77777777" w:rsidR="00974D0A" w:rsidRPr="002D596A" w:rsidRDefault="00974D0A">
            <w:pPr>
              <w:spacing w:after="0" w:line="240" w:lineRule="auto"/>
              <w:ind w:left="113" w:right="113"/>
              <w:jc w:val="center"/>
              <w:rPr>
                <w:rFonts w:ascii="Times New Roman" w:eastAsia="Times New Roman" w:hAnsi="Times New Roman" w:cs="Times New Roman"/>
                <w:b/>
                <w:sz w:val="24"/>
                <w:szCs w:val="24"/>
              </w:rPr>
            </w:pPr>
          </w:p>
        </w:tc>
      </w:tr>
      <w:tr w:rsidR="00974D0A" w:rsidRPr="002D596A" w14:paraId="1D78703A"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34D7F79" w14:textId="77777777" w:rsidR="00974D0A"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w:t>
            </w:r>
          </w:p>
        </w:tc>
        <w:tc>
          <w:tcPr>
            <w:tcW w:w="9175" w:type="dxa"/>
            <w:tcBorders>
              <w:top w:val="single" w:sz="4" w:space="0" w:color="000000"/>
              <w:left w:val="single" w:sz="4" w:space="0" w:color="000000"/>
              <w:bottom w:val="single" w:sz="4" w:space="0" w:color="000000"/>
              <w:right w:val="single" w:sz="4" w:space="0" w:color="000000"/>
            </w:tcBorders>
          </w:tcPr>
          <w:p w14:paraId="7F204D40" w14:textId="77777777" w:rsidR="00974D0A" w:rsidRPr="002D596A" w:rsidRDefault="00730602"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«Выполнение развёртки футляра»</w:t>
            </w:r>
          </w:p>
        </w:tc>
        <w:tc>
          <w:tcPr>
            <w:tcW w:w="1134" w:type="dxa"/>
            <w:tcBorders>
              <w:top w:val="single" w:sz="4" w:space="0" w:color="000000"/>
              <w:left w:val="single" w:sz="4" w:space="0" w:color="000000"/>
              <w:bottom w:val="single" w:sz="4" w:space="0" w:color="000000"/>
              <w:right w:val="single" w:sz="4" w:space="0" w:color="000000"/>
            </w:tcBorders>
          </w:tcPr>
          <w:p w14:paraId="15408537" w14:textId="77777777" w:rsidR="00974D0A" w:rsidRPr="002D596A" w:rsidRDefault="0004663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67435749" w14:textId="77777777" w:rsidR="00974D0A" w:rsidRPr="002D596A" w:rsidRDefault="00974D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52B5409C" w14:textId="77777777" w:rsidTr="00C72918">
        <w:trPr>
          <w:trHeight w:val="459"/>
        </w:trPr>
        <w:tc>
          <w:tcPr>
            <w:tcW w:w="885" w:type="dxa"/>
            <w:tcBorders>
              <w:top w:val="single" w:sz="4" w:space="0" w:color="000000"/>
              <w:left w:val="single" w:sz="4" w:space="0" w:color="000000"/>
              <w:bottom w:val="single" w:sz="4" w:space="0" w:color="000000"/>
              <w:right w:val="single" w:sz="4" w:space="0" w:color="000000"/>
            </w:tcBorders>
          </w:tcPr>
          <w:p w14:paraId="30761958" w14:textId="77777777" w:rsidR="00730602"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7 </w:t>
            </w:r>
          </w:p>
        </w:tc>
        <w:tc>
          <w:tcPr>
            <w:tcW w:w="9175" w:type="dxa"/>
            <w:tcBorders>
              <w:top w:val="single" w:sz="4" w:space="0" w:color="000000"/>
              <w:left w:val="single" w:sz="4" w:space="0" w:color="000000"/>
              <w:bottom w:val="single" w:sz="4" w:space="0" w:color="000000"/>
              <w:right w:val="single" w:sz="4" w:space="0" w:color="000000"/>
            </w:tcBorders>
          </w:tcPr>
          <w:p w14:paraId="3DB70841" w14:textId="77777777" w:rsidR="00730602" w:rsidRPr="002D596A" w:rsidRDefault="00730602"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Графические изображения</w:t>
            </w:r>
          </w:p>
        </w:tc>
        <w:tc>
          <w:tcPr>
            <w:tcW w:w="1134" w:type="dxa"/>
            <w:tcBorders>
              <w:top w:val="single" w:sz="4" w:space="0" w:color="000000"/>
              <w:left w:val="single" w:sz="4" w:space="0" w:color="000000"/>
              <w:bottom w:val="single" w:sz="4" w:space="0" w:color="000000"/>
              <w:right w:val="single" w:sz="4" w:space="0" w:color="000000"/>
            </w:tcBorders>
          </w:tcPr>
          <w:p w14:paraId="31C483CD" w14:textId="77777777" w:rsidR="00730602"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5B010F4F" w14:textId="77777777" w:rsidR="00730602" w:rsidRPr="002D596A" w:rsidRDefault="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61F09B76"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E7C84A1" w14:textId="77777777" w:rsidR="00730602"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8</w:t>
            </w:r>
          </w:p>
        </w:tc>
        <w:tc>
          <w:tcPr>
            <w:tcW w:w="9175" w:type="dxa"/>
            <w:tcBorders>
              <w:top w:val="single" w:sz="4" w:space="0" w:color="000000"/>
              <w:left w:val="single" w:sz="4" w:space="0" w:color="000000"/>
              <w:bottom w:val="single" w:sz="4" w:space="0" w:color="000000"/>
              <w:right w:val="single" w:sz="4" w:space="0" w:color="000000"/>
            </w:tcBorders>
          </w:tcPr>
          <w:p w14:paraId="59F8D3CD" w14:textId="77777777" w:rsidR="00730602" w:rsidRPr="002D596A" w:rsidRDefault="00730602"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«Выполнение эскиза изделия»</w:t>
            </w:r>
          </w:p>
        </w:tc>
        <w:tc>
          <w:tcPr>
            <w:tcW w:w="1134" w:type="dxa"/>
            <w:tcBorders>
              <w:top w:val="single" w:sz="4" w:space="0" w:color="000000"/>
              <w:left w:val="single" w:sz="4" w:space="0" w:color="000000"/>
              <w:bottom w:val="single" w:sz="4" w:space="0" w:color="000000"/>
              <w:right w:val="single" w:sz="4" w:space="0" w:color="000000"/>
            </w:tcBorders>
          </w:tcPr>
          <w:p w14:paraId="39E24BF8" w14:textId="77777777" w:rsidR="00730602" w:rsidRPr="002D596A" w:rsidRDefault="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39894388" w14:textId="77777777" w:rsidR="00730602" w:rsidRPr="002D596A" w:rsidRDefault="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974D0A" w:rsidRPr="002D596A" w14:paraId="636DC2D2"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688DCA6" w14:textId="77777777" w:rsidR="00974D0A" w:rsidRPr="002D596A" w:rsidRDefault="00974D0A">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tcBorders>
          </w:tcPr>
          <w:p w14:paraId="2B85C3E4" w14:textId="77777777" w:rsidR="00974D0A" w:rsidRPr="002D596A" w:rsidRDefault="00730602">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w:t>
            </w:r>
            <w:r w:rsidR="0004663E" w:rsidRPr="002D596A">
              <w:rPr>
                <w:rFonts w:ascii="Times New Roman" w:eastAsia="Times New Roman" w:hAnsi="Times New Roman" w:cs="Times New Roman"/>
                <w:b/>
                <w:sz w:val="24"/>
                <w:szCs w:val="24"/>
              </w:rPr>
              <w:t xml:space="preserve"> 2.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b/>
                <w:sz w:val="24"/>
                <w:szCs w:val="24"/>
              </w:rPr>
              <w:t>Основные элементы графических изображений и их построение. Мир профессий.</w:t>
            </w:r>
          </w:p>
        </w:tc>
        <w:tc>
          <w:tcPr>
            <w:tcW w:w="1134" w:type="dxa"/>
            <w:tcBorders>
              <w:top w:val="single" w:sz="4" w:space="0" w:color="000000"/>
              <w:left w:val="single" w:sz="4" w:space="0" w:color="000000"/>
              <w:bottom w:val="single" w:sz="4" w:space="0" w:color="000000"/>
              <w:right w:val="single" w:sz="4" w:space="0" w:color="000000"/>
            </w:tcBorders>
          </w:tcPr>
          <w:p w14:paraId="45B8D7C5" w14:textId="77777777" w:rsidR="00974D0A" w:rsidRPr="002D596A" w:rsidRDefault="00974D0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5F3A8784" w14:textId="77777777" w:rsidR="00974D0A" w:rsidRPr="002D596A" w:rsidRDefault="00974D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1734D76F"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4D7D366"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9</w:t>
            </w:r>
          </w:p>
        </w:tc>
        <w:tc>
          <w:tcPr>
            <w:tcW w:w="9175" w:type="dxa"/>
            <w:tcBorders>
              <w:top w:val="single" w:sz="4" w:space="0" w:color="000000"/>
              <w:left w:val="single" w:sz="4" w:space="0" w:color="000000"/>
              <w:bottom w:val="single" w:sz="4" w:space="0" w:color="000000"/>
              <w:right w:val="single" w:sz="4" w:space="0" w:color="000000"/>
            </w:tcBorders>
          </w:tcPr>
          <w:p w14:paraId="66D5B31D" w14:textId="77777777" w:rsidR="00730602" w:rsidRPr="002D596A" w:rsidRDefault="00730602"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Основные элементы графических изображений</w:t>
            </w:r>
          </w:p>
        </w:tc>
        <w:tc>
          <w:tcPr>
            <w:tcW w:w="1134" w:type="dxa"/>
            <w:tcBorders>
              <w:top w:val="single" w:sz="4" w:space="0" w:color="000000"/>
              <w:left w:val="single" w:sz="4" w:space="0" w:color="000000"/>
              <w:bottom w:val="single" w:sz="4" w:space="0" w:color="000000"/>
              <w:right w:val="single" w:sz="4" w:space="0" w:color="000000"/>
            </w:tcBorders>
          </w:tcPr>
          <w:p w14:paraId="2F454F2E"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10FB63EB" w14:textId="77777777" w:rsidR="00730602" w:rsidRPr="002D596A" w:rsidRDefault="00730602" w:rsidP="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7A26F2C5"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139857A"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10</w:t>
            </w:r>
          </w:p>
        </w:tc>
        <w:tc>
          <w:tcPr>
            <w:tcW w:w="9175" w:type="dxa"/>
            <w:tcBorders>
              <w:top w:val="single" w:sz="4" w:space="0" w:color="000000"/>
              <w:left w:val="single" w:sz="4" w:space="0" w:color="000000"/>
              <w:bottom w:val="single" w:sz="4" w:space="0" w:color="000000"/>
              <w:right w:val="single" w:sz="4" w:space="0" w:color="000000"/>
            </w:tcBorders>
          </w:tcPr>
          <w:p w14:paraId="76C29673" w14:textId="77777777" w:rsidR="00730602" w:rsidRPr="002D596A" w:rsidRDefault="00730602"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«Выполнение чертежного шрифта»</w:t>
            </w:r>
          </w:p>
        </w:tc>
        <w:tc>
          <w:tcPr>
            <w:tcW w:w="1134" w:type="dxa"/>
            <w:tcBorders>
              <w:top w:val="single" w:sz="4" w:space="0" w:color="000000"/>
              <w:left w:val="single" w:sz="4" w:space="0" w:color="000000"/>
              <w:bottom w:val="single" w:sz="4" w:space="0" w:color="000000"/>
              <w:right w:val="single" w:sz="4" w:space="0" w:color="000000"/>
            </w:tcBorders>
          </w:tcPr>
          <w:p w14:paraId="2212A0A8"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3FAA0FA5" w14:textId="77777777" w:rsidR="00730602" w:rsidRPr="002D596A" w:rsidRDefault="00730602" w:rsidP="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010CBB5A"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33C7ADC"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11</w:t>
            </w:r>
          </w:p>
        </w:tc>
        <w:tc>
          <w:tcPr>
            <w:tcW w:w="9175" w:type="dxa"/>
            <w:tcBorders>
              <w:top w:val="single" w:sz="4" w:space="0" w:color="000000"/>
              <w:left w:val="single" w:sz="4" w:space="0" w:color="000000"/>
              <w:bottom w:val="single" w:sz="4" w:space="0" w:color="000000"/>
              <w:right w:val="single" w:sz="4" w:space="0" w:color="000000"/>
            </w:tcBorders>
          </w:tcPr>
          <w:p w14:paraId="0242172D" w14:textId="77777777" w:rsidR="00730602" w:rsidRPr="002D596A" w:rsidRDefault="00357FE4"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Правила построения чертежей.  Практическая работа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«Выполнение чертежа плоской детали (изделия)»</w:t>
            </w:r>
          </w:p>
        </w:tc>
        <w:tc>
          <w:tcPr>
            <w:tcW w:w="1134" w:type="dxa"/>
            <w:tcBorders>
              <w:top w:val="single" w:sz="4" w:space="0" w:color="000000"/>
              <w:left w:val="single" w:sz="4" w:space="0" w:color="000000"/>
              <w:bottom w:val="single" w:sz="4" w:space="0" w:color="000000"/>
              <w:right w:val="single" w:sz="4" w:space="0" w:color="000000"/>
            </w:tcBorders>
          </w:tcPr>
          <w:p w14:paraId="3C7FD73D"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0F711A5B" w14:textId="77777777" w:rsidR="00730602" w:rsidRPr="002D596A" w:rsidRDefault="00730602" w:rsidP="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715B8192"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07C1833"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12</w:t>
            </w:r>
          </w:p>
        </w:tc>
        <w:tc>
          <w:tcPr>
            <w:tcW w:w="9175" w:type="dxa"/>
            <w:tcBorders>
              <w:top w:val="single" w:sz="4" w:space="0" w:color="000000"/>
              <w:left w:val="single" w:sz="4" w:space="0" w:color="000000"/>
              <w:bottom w:val="single" w:sz="4" w:space="0" w:color="000000"/>
              <w:right w:val="single" w:sz="4" w:space="0" w:color="000000"/>
            </w:tcBorders>
          </w:tcPr>
          <w:p w14:paraId="13B958B0" w14:textId="77777777" w:rsidR="00730602" w:rsidRPr="002D596A" w:rsidRDefault="00357FE4"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Профессии, связанные с черчением, их востребованность на рынке труда</w:t>
            </w:r>
          </w:p>
        </w:tc>
        <w:tc>
          <w:tcPr>
            <w:tcW w:w="1134" w:type="dxa"/>
            <w:tcBorders>
              <w:top w:val="single" w:sz="4" w:space="0" w:color="000000"/>
              <w:left w:val="single" w:sz="4" w:space="0" w:color="000000"/>
              <w:bottom w:val="single" w:sz="4" w:space="0" w:color="000000"/>
              <w:right w:val="single" w:sz="4" w:space="0" w:color="000000"/>
            </w:tcBorders>
          </w:tcPr>
          <w:p w14:paraId="488C160E"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4136E0D1" w14:textId="77777777" w:rsidR="00730602" w:rsidRPr="002D596A" w:rsidRDefault="00730602" w:rsidP="0073060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730602" w:rsidRPr="002D596A" w14:paraId="72B8BCC8" w14:textId="77777777" w:rsidTr="00C72918">
        <w:trPr>
          <w:trHeight w:val="390"/>
        </w:trPr>
        <w:tc>
          <w:tcPr>
            <w:tcW w:w="13178" w:type="dxa"/>
            <w:gridSpan w:val="4"/>
            <w:tcBorders>
              <w:top w:val="single" w:sz="4" w:space="0" w:color="000000"/>
              <w:left w:val="single" w:sz="4" w:space="0" w:color="000000"/>
              <w:bottom w:val="single" w:sz="4" w:space="0" w:color="000000"/>
              <w:right w:val="single" w:sz="4" w:space="0" w:color="000000"/>
            </w:tcBorders>
          </w:tcPr>
          <w:p w14:paraId="5E86C176" w14:textId="77777777" w:rsidR="00730602" w:rsidRPr="002D596A" w:rsidRDefault="00730602" w:rsidP="00730602">
            <w:pPr>
              <w:shd w:val="clear" w:color="auto" w:fill="FFFFFF"/>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Модуль «Технология обработки материалов и пищевых продуктов» (42 ч)</w:t>
            </w:r>
          </w:p>
        </w:tc>
      </w:tr>
      <w:tr w:rsidR="00730602" w:rsidRPr="002D596A" w14:paraId="5BC0253B" w14:textId="77777777" w:rsidTr="00C72918">
        <w:trPr>
          <w:trHeight w:val="345"/>
        </w:trPr>
        <w:tc>
          <w:tcPr>
            <w:tcW w:w="885" w:type="dxa"/>
            <w:tcBorders>
              <w:top w:val="single" w:sz="4" w:space="0" w:color="000000"/>
              <w:left w:val="single" w:sz="4" w:space="0" w:color="000000"/>
              <w:bottom w:val="single" w:sz="4" w:space="0" w:color="000000"/>
              <w:right w:val="single" w:sz="4" w:space="0" w:color="000000"/>
            </w:tcBorders>
          </w:tcPr>
          <w:p w14:paraId="342F3A98" w14:textId="77777777" w:rsidR="00730602" w:rsidRPr="002D596A" w:rsidRDefault="00730602" w:rsidP="00730602">
            <w:pPr>
              <w:spacing w:after="0" w:line="240" w:lineRule="auto"/>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12E7AF77" w14:textId="77777777" w:rsidR="00357FE4" w:rsidRPr="002D596A" w:rsidRDefault="00730602" w:rsidP="00357FE4">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 </w:t>
            </w:r>
            <w:r w:rsidR="00357FE4" w:rsidRPr="002D596A">
              <w:rPr>
                <w:rFonts w:ascii="Times New Roman" w:hAnsi="Times New Roman" w:cs="Times New Roman"/>
                <w:sz w:val="24"/>
                <w:szCs w:val="24"/>
              </w:rPr>
              <w:t xml:space="preserve"> </w:t>
            </w:r>
            <w:r w:rsidR="00357FE4" w:rsidRPr="002D596A">
              <w:rPr>
                <w:rFonts w:ascii="Times New Roman" w:eastAsia="Times New Roman" w:hAnsi="Times New Roman" w:cs="Times New Roman"/>
                <w:b/>
                <w:sz w:val="24"/>
                <w:szCs w:val="24"/>
              </w:rPr>
              <w:t>Технологии обработки конструкционных материалов.</w:t>
            </w:r>
          </w:p>
          <w:p w14:paraId="5D431E54" w14:textId="77777777" w:rsidR="00730602" w:rsidRPr="002D596A" w:rsidRDefault="00357FE4" w:rsidP="00357FE4">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Технология, ее основные составляющие. Бумага и ее свойства</w:t>
            </w:r>
          </w:p>
        </w:tc>
        <w:tc>
          <w:tcPr>
            <w:tcW w:w="1134" w:type="dxa"/>
            <w:tcBorders>
              <w:top w:val="single" w:sz="4" w:space="0" w:color="000000"/>
              <w:left w:val="single" w:sz="4" w:space="0" w:color="000000"/>
              <w:bottom w:val="single" w:sz="4" w:space="0" w:color="000000"/>
              <w:right w:val="single" w:sz="4" w:space="0" w:color="000000"/>
            </w:tcBorders>
          </w:tcPr>
          <w:p w14:paraId="72EF5BE6"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63A56929"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0486BE1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5613261" w14:textId="77777777" w:rsidR="00730602" w:rsidRPr="002D596A" w:rsidRDefault="00357FE4"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13</w:t>
            </w:r>
          </w:p>
        </w:tc>
        <w:tc>
          <w:tcPr>
            <w:tcW w:w="9175" w:type="dxa"/>
            <w:tcBorders>
              <w:top w:val="single" w:sz="4" w:space="0" w:color="000000"/>
              <w:left w:val="single" w:sz="4" w:space="0" w:color="000000"/>
              <w:bottom w:val="single" w:sz="4" w:space="0" w:color="000000"/>
              <w:right w:val="single" w:sz="4" w:space="0" w:color="000000"/>
            </w:tcBorders>
          </w:tcPr>
          <w:p w14:paraId="2CD6AD4C" w14:textId="77777777" w:rsidR="00730602" w:rsidRPr="002D596A" w:rsidRDefault="00730602" w:rsidP="00357FE4">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Технология, её основные составляющие. Бумага и ее недвижимость</w:t>
            </w:r>
            <w:r w:rsidR="00357FE4" w:rsidRPr="002D596A">
              <w:rPr>
                <w:rFonts w:ascii="Times New Roman" w:eastAsia="Times New Roman" w:hAnsi="Times New Roman" w:cs="Times New Roman"/>
                <w:sz w:val="24"/>
                <w:szCs w:val="24"/>
              </w:rPr>
              <w:t xml:space="preserve">. </w:t>
            </w:r>
            <w:r w:rsidR="00357FE4" w:rsidRPr="002D596A">
              <w:rPr>
                <w:rFonts w:ascii="Times New Roman" w:hAnsi="Times New Roman" w:cs="Times New Roman"/>
                <w:sz w:val="24"/>
                <w:szCs w:val="24"/>
              </w:rPr>
              <w:t xml:space="preserve"> </w:t>
            </w:r>
            <w:r w:rsidR="00357FE4" w:rsidRPr="002D596A">
              <w:rPr>
                <w:rFonts w:ascii="Times New Roman" w:eastAsia="Times New Roman" w:hAnsi="Times New Roman" w:cs="Times New Roman"/>
                <w:sz w:val="24"/>
                <w:szCs w:val="24"/>
              </w:rPr>
              <w:t>Практическая работа «Изучение свойств бумаги»</w:t>
            </w:r>
          </w:p>
        </w:tc>
        <w:tc>
          <w:tcPr>
            <w:tcW w:w="1134" w:type="dxa"/>
            <w:tcBorders>
              <w:top w:val="single" w:sz="4" w:space="0" w:color="000000"/>
              <w:left w:val="single" w:sz="4" w:space="0" w:color="000000"/>
              <w:bottom w:val="single" w:sz="4" w:space="0" w:color="000000"/>
              <w:right w:val="single" w:sz="4" w:space="0" w:color="000000"/>
            </w:tcBorders>
          </w:tcPr>
          <w:p w14:paraId="42C31267"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50A5D26F"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571007F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03698E6" w14:textId="77777777" w:rsidR="00730602" w:rsidRPr="002D596A" w:rsidRDefault="00357FE4"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14</w:t>
            </w:r>
          </w:p>
        </w:tc>
        <w:tc>
          <w:tcPr>
            <w:tcW w:w="9175" w:type="dxa"/>
            <w:tcBorders>
              <w:top w:val="single" w:sz="4" w:space="0" w:color="000000"/>
              <w:left w:val="single" w:sz="4" w:space="0" w:color="000000"/>
              <w:bottom w:val="single" w:sz="4" w:space="0" w:color="000000"/>
              <w:right w:val="single" w:sz="4" w:space="0" w:color="000000"/>
            </w:tcBorders>
          </w:tcPr>
          <w:p w14:paraId="099479AA" w14:textId="77777777" w:rsidR="00730602" w:rsidRPr="002D596A" w:rsidRDefault="00357FE4" w:rsidP="00357FE4">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Производство бумаги, история и современные технологии.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 xml:space="preserve">Практическая работа </w:t>
            </w:r>
            <w:r w:rsidRPr="002D596A">
              <w:rPr>
                <w:rFonts w:ascii="Times New Roman" w:eastAsia="Times New Roman" w:hAnsi="Times New Roman" w:cs="Times New Roman"/>
                <w:sz w:val="24"/>
                <w:szCs w:val="24"/>
              </w:rPr>
              <w:lastRenderedPageBreak/>
              <w:t xml:space="preserve">«Составление технологической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карты выполнения изделия из бумаги»</w:t>
            </w:r>
          </w:p>
        </w:tc>
        <w:tc>
          <w:tcPr>
            <w:tcW w:w="1134" w:type="dxa"/>
            <w:tcBorders>
              <w:top w:val="single" w:sz="4" w:space="0" w:color="000000"/>
              <w:left w:val="single" w:sz="4" w:space="0" w:color="000000"/>
              <w:bottom w:val="single" w:sz="4" w:space="0" w:color="000000"/>
              <w:right w:val="single" w:sz="4" w:space="0" w:color="000000"/>
            </w:tcBorders>
          </w:tcPr>
          <w:p w14:paraId="200C1486"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lastRenderedPageBreak/>
              <w:t>1</w:t>
            </w:r>
          </w:p>
        </w:tc>
        <w:tc>
          <w:tcPr>
            <w:tcW w:w="1984" w:type="dxa"/>
            <w:tcBorders>
              <w:top w:val="single" w:sz="4" w:space="0" w:color="000000"/>
              <w:left w:val="single" w:sz="4" w:space="0" w:color="000000"/>
              <w:right w:val="single" w:sz="4" w:space="0" w:color="000000"/>
            </w:tcBorders>
            <w:vAlign w:val="center"/>
          </w:tcPr>
          <w:p w14:paraId="0A7C2124"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4B4DC345"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D0F71AB"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74887127" w14:textId="77777777" w:rsidR="00707BBA" w:rsidRPr="002D596A" w:rsidRDefault="00707BBA" w:rsidP="00730602">
            <w:pPr>
              <w:shd w:val="clear" w:color="auto" w:fill="FFFFFF"/>
              <w:spacing w:after="0" w:line="240" w:lineRule="auto"/>
              <w:jc w:val="both"/>
              <w:rPr>
                <w:rFonts w:ascii="Times New Roman" w:eastAsia="Times New Roman" w:hAnsi="Times New Roman" w:cs="Times New Roman"/>
                <w:sz w:val="24"/>
                <w:szCs w:val="24"/>
              </w:rPr>
            </w:pPr>
            <w:bookmarkStart w:id="3" w:name="_heading=h.gjdgxs" w:colFirst="0" w:colLast="0"/>
            <w:bookmarkEnd w:id="3"/>
            <w:r w:rsidRPr="002D596A">
              <w:rPr>
                <w:rFonts w:ascii="Times New Roman" w:eastAsia="Times New Roman" w:hAnsi="Times New Roman" w:cs="Times New Roman"/>
                <w:b/>
                <w:sz w:val="24"/>
                <w:szCs w:val="24"/>
              </w:rPr>
              <w:t>Раздел 2. Конструкционные материалы и их свойства</w:t>
            </w:r>
          </w:p>
        </w:tc>
        <w:tc>
          <w:tcPr>
            <w:tcW w:w="1134" w:type="dxa"/>
            <w:tcBorders>
              <w:top w:val="single" w:sz="4" w:space="0" w:color="000000"/>
              <w:left w:val="single" w:sz="4" w:space="0" w:color="000000"/>
              <w:bottom w:val="single" w:sz="4" w:space="0" w:color="000000"/>
              <w:right w:val="single" w:sz="4" w:space="0" w:color="000000"/>
            </w:tcBorders>
          </w:tcPr>
          <w:p w14:paraId="3169E2AD"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1984" w:type="dxa"/>
            <w:vMerge w:val="restart"/>
            <w:tcBorders>
              <w:top w:val="single" w:sz="4" w:space="0" w:color="000000"/>
              <w:left w:val="single" w:sz="4" w:space="0" w:color="000000"/>
              <w:right w:val="single" w:sz="4" w:space="0" w:color="000000"/>
            </w:tcBorders>
            <w:vAlign w:val="center"/>
          </w:tcPr>
          <w:p w14:paraId="4629C3EA" w14:textId="77777777" w:rsidR="00707BBA" w:rsidRPr="002D596A" w:rsidRDefault="00707BBA" w:rsidP="00707BBA">
            <w:pPr>
              <w:widowControl w:val="0"/>
              <w:pBdr>
                <w:top w:val="nil"/>
                <w:left w:val="nil"/>
                <w:bottom w:val="nil"/>
                <w:right w:val="nil"/>
                <w:between w:val="nil"/>
              </w:pBdr>
              <w:spacing w:after="0"/>
              <w:jc w:val="center"/>
              <w:rPr>
                <w:rFonts w:ascii="Times New Roman" w:eastAsia="Times New Roman" w:hAnsi="Times New Roman" w:cs="Times New Roman"/>
                <w:sz w:val="24"/>
                <w:szCs w:val="24"/>
              </w:rPr>
            </w:pPr>
            <w:r w:rsidRPr="00707BBA">
              <w:rPr>
                <w:rFonts w:ascii="Times New Roman" w:eastAsia="Times New Roman" w:hAnsi="Times New Roman" w:cs="Times New Roman"/>
                <w:sz w:val="24"/>
                <w:szCs w:val="24"/>
              </w:rPr>
              <w:t>Выставка творческих работ</w:t>
            </w:r>
          </w:p>
        </w:tc>
      </w:tr>
      <w:tr w:rsidR="00707BBA" w:rsidRPr="002D596A" w14:paraId="3CD4A66D"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149110D"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15</w:t>
            </w:r>
          </w:p>
        </w:tc>
        <w:tc>
          <w:tcPr>
            <w:tcW w:w="9175" w:type="dxa"/>
            <w:tcBorders>
              <w:top w:val="single" w:sz="4" w:space="0" w:color="000000"/>
              <w:left w:val="single" w:sz="4" w:space="0" w:color="000000"/>
              <w:bottom w:val="single" w:sz="4" w:space="0" w:color="000000"/>
              <w:right w:val="single" w:sz="4" w:space="0" w:color="000000"/>
            </w:tcBorders>
          </w:tcPr>
          <w:p w14:paraId="6B1FD12C" w14:textId="77777777" w:rsidR="00707BBA" w:rsidRPr="002D596A" w:rsidRDefault="00707BBA" w:rsidP="00357FE4">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Виды и свойства конструкционных материалов.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Практическая работа</w:t>
            </w:r>
          </w:p>
          <w:p w14:paraId="3EA880B1" w14:textId="77777777" w:rsidR="00707BBA" w:rsidRPr="002D596A" w:rsidRDefault="00707BBA" w:rsidP="00357FE4">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«Изучение свойств древесины»</w:t>
            </w:r>
          </w:p>
        </w:tc>
        <w:tc>
          <w:tcPr>
            <w:tcW w:w="1134" w:type="dxa"/>
            <w:tcBorders>
              <w:top w:val="single" w:sz="4" w:space="0" w:color="000000"/>
              <w:left w:val="single" w:sz="4" w:space="0" w:color="000000"/>
              <w:bottom w:val="single" w:sz="4" w:space="0" w:color="000000"/>
              <w:right w:val="single" w:sz="4" w:space="0" w:color="000000"/>
            </w:tcBorders>
          </w:tcPr>
          <w:p w14:paraId="615DE77B"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6A864A13"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60CEDED2"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501702D"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16</w:t>
            </w:r>
          </w:p>
        </w:tc>
        <w:tc>
          <w:tcPr>
            <w:tcW w:w="9175" w:type="dxa"/>
            <w:tcBorders>
              <w:top w:val="single" w:sz="4" w:space="0" w:color="000000"/>
              <w:left w:val="single" w:sz="4" w:space="0" w:color="000000"/>
              <w:bottom w:val="single" w:sz="4" w:space="0" w:color="000000"/>
              <w:right w:val="single" w:sz="4" w:space="0" w:color="000000"/>
            </w:tcBorders>
          </w:tcPr>
          <w:p w14:paraId="63393A40"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Индивидуальный творческий (учебный) проект «Изделие из дерева»: обоснование проекта, анализ ресурсов </w:t>
            </w:r>
          </w:p>
        </w:tc>
        <w:tc>
          <w:tcPr>
            <w:tcW w:w="1134" w:type="dxa"/>
            <w:tcBorders>
              <w:top w:val="single" w:sz="4" w:space="0" w:color="000000"/>
              <w:left w:val="single" w:sz="4" w:space="0" w:color="000000"/>
              <w:bottom w:val="single" w:sz="4" w:space="0" w:color="000000"/>
              <w:right w:val="single" w:sz="4" w:space="0" w:color="000000"/>
            </w:tcBorders>
          </w:tcPr>
          <w:p w14:paraId="257C832A"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34C0BAE6"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5F2D9416"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B471340"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70BA6CD7"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 xml:space="preserve">Раздел 3.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b/>
                <w:sz w:val="24"/>
                <w:szCs w:val="24"/>
              </w:rPr>
              <w:t>Технологии ручной обработки древесины. Технологии обработки древесины с использованием электрифицированного инструмента</w:t>
            </w:r>
          </w:p>
        </w:tc>
        <w:tc>
          <w:tcPr>
            <w:tcW w:w="1134" w:type="dxa"/>
            <w:tcBorders>
              <w:top w:val="single" w:sz="4" w:space="0" w:color="000000"/>
              <w:left w:val="single" w:sz="4" w:space="0" w:color="000000"/>
              <w:bottom w:val="single" w:sz="4" w:space="0" w:color="000000"/>
              <w:right w:val="single" w:sz="4" w:space="0" w:color="000000"/>
            </w:tcBorders>
          </w:tcPr>
          <w:p w14:paraId="3AEE7834"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vAlign w:val="center"/>
          </w:tcPr>
          <w:p w14:paraId="698645B8"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4E27F90B"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296ED93"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17</w:t>
            </w:r>
          </w:p>
        </w:tc>
        <w:tc>
          <w:tcPr>
            <w:tcW w:w="9175" w:type="dxa"/>
            <w:tcBorders>
              <w:top w:val="single" w:sz="4" w:space="0" w:color="000000"/>
              <w:left w:val="single" w:sz="4" w:space="0" w:color="000000"/>
              <w:bottom w:val="single" w:sz="4" w:space="0" w:color="000000"/>
              <w:right w:val="single" w:sz="4" w:space="0" w:color="000000"/>
            </w:tcBorders>
          </w:tcPr>
          <w:p w14:paraId="23251B96"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Народные промыслы по обработке древесины</w:t>
            </w:r>
          </w:p>
        </w:tc>
        <w:tc>
          <w:tcPr>
            <w:tcW w:w="1134" w:type="dxa"/>
            <w:tcBorders>
              <w:top w:val="single" w:sz="4" w:space="0" w:color="000000"/>
              <w:left w:val="single" w:sz="4" w:space="0" w:color="000000"/>
              <w:bottom w:val="single" w:sz="4" w:space="0" w:color="000000"/>
              <w:right w:val="single" w:sz="4" w:space="0" w:color="000000"/>
            </w:tcBorders>
          </w:tcPr>
          <w:p w14:paraId="61A014A5"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5544DEE6"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04C05359"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E89EC84"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18</w:t>
            </w:r>
          </w:p>
        </w:tc>
        <w:tc>
          <w:tcPr>
            <w:tcW w:w="9175" w:type="dxa"/>
            <w:tcBorders>
              <w:top w:val="single" w:sz="4" w:space="0" w:color="000000"/>
              <w:left w:val="single" w:sz="4" w:space="0" w:color="000000"/>
              <w:bottom w:val="single" w:sz="4" w:space="0" w:color="000000"/>
              <w:right w:val="single" w:sz="4" w:space="0" w:color="000000"/>
            </w:tcBorders>
          </w:tcPr>
          <w:p w14:paraId="3C4375C5"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Основные технологические операции: пиление, строгание, сверление, шлифовка</w:t>
            </w:r>
          </w:p>
        </w:tc>
        <w:tc>
          <w:tcPr>
            <w:tcW w:w="1134" w:type="dxa"/>
            <w:tcBorders>
              <w:top w:val="single" w:sz="4" w:space="0" w:color="000000"/>
              <w:left w:val="single" w:sz="4" w:space="0" w:color="000000"/>
              <w:bottom w:val="single" w:sz="4" w:space="0" w:color="000000"/>
              <w:right w:val="single" w:sz="4" w:space="0" w:color="000000"/>
            </w:tcBorders>
          </w:tcPr>
          <w:p w14:paraId="0309DD1D"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2C744D25"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0E331B7A"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14A2BB6"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19</w:t>
            </w:r>
          </w:p>
        </w:tc>
        <w:tc>
          <w:tcPr>
            <w:tcW w:w="9175" w:type="dxa"/>
            <w:tcBorders>
              <w:top w:val="single" w:sz="4" w:space="0" w:color="000000"/>
              <w:left w:val="single" w:sz="4" w:space="0" w:color="000000"/>
              <w:bottom w:val="single" w:sz="4" w:space="0" w:color="000000"/>
              <w:right w:val="single" w:sz="4" w:space="0" w:color="000000"/>
            </w:tcBorders>
          </w:tcPr>
          <w:p w14:paraId="757BCFAA"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Ручной инструмент для обработки древесины и способы работы с ним</w:t>
            </w:r>
          </w:p>
        </w:tc>
        <w:tc>
          <w:tcPr>
            <w:tcW w:w="1134" w:type="dxa"/>
            <w:tcBorders>
              <w:top w:val="single" w:sz="4" w:space="0" w:color="000000"/>
              <w:left w:val="single" w:sz="4" w:space="0" w:color="000000"/>
              <w:bottom w:val="single" w:sz="4" w:space="0" w:color="000000"/>
              <w:right w:val="single" w:sz="4" w:space="0" w:color="000000"/>
            </w:tcBorders>
          </w:tcPr>
          <w:p w14:paraId="29DA91D6"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411999EE"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7C2A819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9B1CCE5"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20-21</w:t>
            </w:r>
          </w:p>
        </w:tc>
        <w:tc>
          <w:tcPr>
            <w:tcW w:w="9175" w:type="dxa"/>
            <w:tcBorders>
              <w:top w:val="single" w:sz="4" w:space="0" w:color="000000"/>
              <w:left w:val="single" w:sz="4" w:space="0" w:color="000000"/>
              <w:bottom w:val="single" w:sz="4" w:space="0" w:color="000000"/>
              <w:right w:val="single" w:sz="4" w:space="0" w:color="000000"/>
            </w:tcBorders>
          </w:tcPr>
          <w:p w14:paraId="150E422A"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Назначение разметки.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Правила разметки заготовок из древесины на основе графической документации.  Инструменты для разметки</w:t>
            </w:r>
          </w:p>
        </w:tc>
        <w:tc>
          <w:tcPr>
            <w:tcW w:w="1134" w:type="dxa"/>
            <w:tcBorders>
              <w:top w:val="single" w:sz="4" w:space="0" w:color="000000"/>
              <w:left w:val="single" w:sz="4" w:space="0" w:color="000000"/>
              <w:bottom w:val="single" w:sz="4" w:space="0" w:color="000000"/>
              <w:right w:val="single" w:sz="4" w:space="0" w:color="000000"/>
            </w:tcBorders>
          </w:tcPr>
          <w:p w14:paraId="5F0CF7FC"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w:t>
            </w:r>
          </w:p>
        </w:tc>
        <w:tc>
          <w:tcPr>
            <w:tcW w:w="1984" w:type="dxa"/>
            <w:vMerge/>
            <w:tcBorders>
              <w:left w:val="single" w:sz="4" w:space="0" w:color="000000"/>
              <w:right w:val="single" w:sz="4" w:space="0" w:color="000000"/>
            </w:tcBorders>
            <w:vAlign w:val="center"/>
          </w:tcPr>
          <w:p w14:paraId="0F925744"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38BE7801"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5B9D540"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22</w:t>
            </w:r>
          </w:p>
        </w:tc>
        <w:tc>
          <w:tcPr>
            <w:tcW w:w="9175" w:type="dxa"/>
            <w:tcBorders>
              <w:top w:val="single" w:sz="4" w:space="0" w:color="000000"/>
              <w:left w:val="single" w:sz="4" w:space="0" w:color="000000"/>
              <w:bottom w:val="single" w:sz="4" w:space="0" w:color="000000"/>
              <w:right w:val="single" w:sz="4" w:space="0" w:color="000000"/>
            </w:tcBorders>
          </w:tcPr>
          <w:p w14:paraId="45369AA4"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Организация рабочего места при работе с древесиной.  Правила безопасной работы ручными инструментами</w:t>
            </w:r>
          </w:p>
        </w:tc>
        <w:tc>
          <w:tcPr>
            <w:tcW w:w="1134" w:type="dxa"/>
            <w:tcBorders>
              <w:top w:val="single" w:sz="4" w:space="0" w:color="000000"/>
              <w:left w:val="single" w:sz="4" w:space="0" w:color="000000"/>
              <w:bottom w:val="single" w:sz="4" w:space="0" w:color="000000"/>
              <w:right w:val="single" w:sz="4" w:space="0" w:color="000000"/>
            </w:tcBorders>
          </w:tcPr>
          <w:p w14:paraId="5AD76DBA"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159964D8"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79CBDE46"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E0E876A"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23-24</w:t>
            </w:r>
          </w:p>
        </w:tc>
        <w:tc>
          <w:tcPr>
            <w:tcW w:w="9175" w:type="dxa"/>
            <w:tcBorders>
              <w:top w:val="single" w:sz="4" w:space="0" w:color="000000"/>
              <w:left w:val="single" w:sz="4" w:space="0" w:color="000000"/>
              <w:bottom w:val="single" w:sz="4" w:space="0" w:color="000000"/>
              <w:right w:val="single" w:sz="4" w:space="0" w:color="000000"/>
            </w:tcBorders>
          </w:tcPr>
          <w:p w14:paraId="0E6DF189"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Индивидуальный творческий (учебный) проект «Изделие из древесины»: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выполнение эскиза проектного изделия</w:t>
            </w:r>
          </w:p>
        </w:tc>
        <w:tc>
          <w:tcPr>
            <w:tcW w:w="1134" w:type="dxa"/>
            <w:tcBorders>
              <w:top w:val="single" w:sz="4" w:space="0" w:color="000000"/>
              <w:left w:val="single" w:sz="4" w:space="0" w:color="000000"/>
              <w:bottom w:val="single" w:sz="4" w:space="0" w:color="000000"/>
              <w:right w:val="single" w:sz="4" w:space="0" w:color="000000"/>
            </w:tcBorders>
          </w:tcPr>
          <w:p w14:paraId="2AD7CA58"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w:t>
            </w:r>
          </w:p>
        </w:tc>
        <w:tc>
          <w:tcPr>
            <w:tcW w:w="1984" w:type="dxa"/>
            <w:vMerge/>
            <w:tcBorders>
              <w:left w:val="single" w:sz="4" w:space="0" w:color="000000"/>
              <w:right w:val="single" w:sz="4" w:space="0" w:color="000000"/>
            </w:tcBorders>
            <w:vAlign w:val="center"/>
          </w:tcPr>
          <w:p w14:paraId="337A66F0"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60A5F56C"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D1B2283"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25</w:t>
            </w:r>
          </w:p>
        </w:tc>
        <w:tc>
          <w:tcPr>
            <w:tcW w:w="9175" w:type="dxa"/>
            <w:tcBorders>
              <w:top w:val="single" w:sz="4" w:space="0" w:color="000000"/>
              <w:left w:val="single" w:sz="4" w:space="0" w:color="000000"/>
              <w:bottom w:val="single" w:sz="4" w:space="0" w:color="000000"/>
              <w:right w:val="single" w:sz="4" w:space="0" w:color="000000"/>
            </w:tcBorders>
          </w:tcPr>
          <w:p w14:paraId="3507B177" w14:textId="77777777" w:rsidR="00707BBA" w:rsidRPr="002D596A" w:rsidRDefault="00707BBA" w:rsidP="002D596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Электрифицированные инструменты для обработки древесины.  Виды, назначение, основные характеристики</w:t>
            </w:r>
          </w:p>
        </w:tc>
        <w:tc>
          <w:tcPr>
            <w:tcW w:w="1134" w:type="dxa"/>
            <w:tcBorders>
              <w:top w:val="single" w:sz="4" w:space="0" w:color="000000"/>
              <w:left w:val="single" w:sz="4" w:space="0" w:color="000000"/>
              <w:bottom w:val="single" w:sz="4" w:space="0" w:color="000000"/>
              <w:right w:val="single" w:sz="4" w:space="0" w:color="000000"/>
            </w:tcBorders>
          </w:tcPr>
          <w:p w14:paraId="032FECB7"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6098CAB9"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2DFE35E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9C51563"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26</w:t>
            </w:r>
          </w:p>
        </w:tc>
        <w:tc>
          <w:tcPr>
            <w:tcW w:w="9175" w:type="dxa"/>
            <w:tcBorders>
              <w:top w:val="single" w:sz="4" w:space="0" w:color="000000"/>
              <w:left w:val="single" w:sz="4" w:space="0" w:color="000000"/>
              <w:bottom w:val="single" w:sz="4" w:space="0" w:color="000000"/>
              <w:right w:val="single" w:sz="4" w:space="0" w:color="000000"/>
            </w:tcBorders>
          </w:tcPr>
          <w:p w14:paraId="78D2590B"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Приемы работы электрифицированными инструментами.  Правила безопасной работы электрифицированными инструментами</w:t>
            </w:r>
          </w:p>
        </w:tc>
        <w:tc>
          <w:tcPr>
            <w:tcW w:w="1134" w:type="dxa"/>
            <w:tcBorders>
              <w:top w:val="single" w:sz="4" w:space="0" w:color="000000"/>
              <w:left w:val="single" w:sz="4" w:space="0" w:color="000000"/>
              <w:bottom w:val="single" w:sz="4" w:space="0" w:color="000000"/>
              <w:right w:val="single" w:sz="4" w:space="0" w:color="000000"/>
            </w:tcBorders>
          </w:tcPr>
          <w:p w14:paraId="38AEF248"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2A919497"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60062F34"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C67B378"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27-28</w:t>
            </w:r>
          </w:p>
        </w:tc>
        <w:tc>
          <w:tcPr>
            <w:tcW w:w="9175" w:type="dxa"/>
            <w:tcBorders>
              <w:top w:val="single" w:sz="4" w:space="0" w:color="000000"/>
              <w:left w:val="single" w:sz="4" w:space="0" w:color="000000"/>
              <w:bottom w:val="single" w:sz="4" w:space="0" w:color="000000"/>
              <w:right w:val="single" w:sz="4" w:space="0" w:color="000000"/>
            </w:tcBorders>
          </w:tcPr>
          <w:p w14:paraId="015CCB6E" w14:textId="77777777" w:rsidR="00707BBA" w:rsidRPr="002D596A" w:rsidRDefault="00707BBA" w:rsidP="00AD78AA">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Индивидуальный творческий (учебный) проект «Изделие из древесины»:  определение материалов, инструментов</w:t>
            </w:r>
          </w:p>
        </w:tc>
        <w:tc>
          <w:tcPr>
            <w:tcW w:w="1134" w:type="dxa"/>
            <w:tcBorders>
              <w:top w:val="single" w:sz="4" w:space="0" w:color="000000"/>
              <w:left w:val="single" w:sz="4" w:space="0" w:color="000000"/>
              <w:bottom w:val="single" w:sz="4" w:space="0" w:color="000000"/>
              <w:right w:val="single" w:sz="4" w:space="0" w:color="000000"/>
            </w:tcBorders>
          </w:tcPr>
          <w:p w14:paraId="5FF4DD5A"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w:t>
            </w:r>
          </w:p>
        </w:tc>
        <w:tc>
          <w:tcPr>
            <w:tcW w:w="1984" w:type="dxa"/>
            <w:vMerge/>
            <w:tcBorders>
              <w:left w:val="single" w:sz="4" w:space="0" w:color="000000"/>
              <w:right w:val="single" w:sz="4" w:space="0" w:color="000000"/>
            </w:tcBorders>
            <w:vAlign w:val="center"/>
          </w:tcPr>
          <w:p w14:paraId="4FDCADD9"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61C446CF"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84DC1C5" w14:textId="77777777" w:rsidR="00707BBA" w:rsidRPr="002D596A" w:rsidRDefault="00707BBA" w:rsidP="00211CE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29-30</w:t>
            </w:r>
          </w:p>
        </w:tc>
        <w:tc>
          <w:tcPr>
            <w:tcW w:w="9175" w:type="dxa"/>
            <w:tcBorders>
              <w:top w:val="single" w:sz="4" w:space="0" w:color="000000"/>
              <w:left w:val="single" w:sz="4" w:space="0" w:color="000000"/>
              <w:bottom w:val="single" w:sz="4" w:space="0" w:color="000000"/>
              <w:right w:val="single" w:sz="4" w:space="0" w:color="000000"/>
            </w:tcBorders>
          </w:tcPr>
          <w:p w14:paraId="0A0F8148" w14:textId="77777777" w:rsidR="00707BBA" w:rsidRPr="002D596A" w:rsidRDefault="00707BBA" w:rsidP="00211CEE">
            <w:pPr>
              <w:spacing w:after="0"/>
              <w:rPr>
                <w:rFonts w:ascii="Times New Roman" w:hAnsi="Times New Roman" w:cs="Times New Roman"/>
                <w:sz w:val="24"/>
                <w:szCs w:val="24"/>
              </w:rPr>
            </w:pPr>
            <w:r w:rsidRPr="002D596A">
              <w:rPr>
                <w:rFonts w:ascii="Times New Roman" w:eastAsia="Times New Roman" w:hAnsi="Times New Roman" w:cs="Times New Roman"/>
                <w:sz w:val="24"/>
                <w:szCs w:val="24"/>
              </w:rPr>
              <w:t xml:space="preserve">Индивидуальный творческий (учебный) проект «Изделие из древесины»: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составление технологической карты</w:t>
            </w:r>
          </w:p>
        </w:tc>
        <w:tc>
          <w:tcPr>
            <w:tcW w:w="1134" w:type="dxa"/>
            <w:tcBorders>
              <w:top w:val="single" w:sz="4" w:space="0" w:color="000000"/>
              <w:left w:val="single" w:sz="4" w:space="0" w:color="000000"/>
              <w:bottom w:val="single" w:sz="4" w:space="0" w:color="000000"/>
              <w:right w:val="single" w:sz="4" w:space="0" w:color="000000"/>
            </w:tcBorders>
          </w:tcPr>
          <w:p w14:paraId="0FDF4B0D" w14:textId="77777777" w:rsidR="00707BBA" w:rsidRPr="002D596A" w:rsidRDefault="00707BBA" w:rsidP="00211CE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2</w:t>
            </w:r>
          </w:p>
        </w:tc>
        <w:tc>
          <w:tcPr>
            <w:tcW w:w="1984" w:type="dxa"/>
            <w:vMerge/>
            <w:tcBorders>
              <w:left w:val="single" w:sz="4" w:space="0" w:color="000000"/>
              <w:right w:val="single" w:sz="4" w:space="0" w:color="000000"/>
            </w:tcBorders>
            <w:vAlign w:val="center"/>
          </w:tcPr>
          <w:p w14:paraId="044EE56D" w14:textId="77777777" w:rsidR="00707BBA" w:rsidRPr="002D596A" w:rsidRDefault="00707BBA" w:rsidP="00211CEE">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5A7E1AC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1DD6697" w14:textId="77777777" w:rsidR="00707BBA" w:rsidRPr="002D596A" w:rsidRDefault="00707BBA" w:rsidP="002D596A">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31-34</w:t>
            </w:r>
          </w:p>
        </w:tc>
        <w:tc>
          <w:tcPr>
            <w:tcW w:w="9175" w:type="dxa"/>
            <w:tcBorders>
              <w:top w:val="single" w:sz="4" w:space="0" w:color="000000"/>
              <w:left w:val="single" w:sz="4" w:space="0" w:color="000000"/>
              <w:bottom w:val="single" w:sz="4" w:space="0" w:color="000000"/>
              <w:right w:val="single" w:sz="4" w:space="0" w:color="000000"/>
            </w:tcBorders>
          </w:tcPr>
          <w:p w14:paraId="65B57E34" w14:textId="77777777" w:rsidR="00707BBA" w:rsidRPr="002D596A" w:rsidRDefault="00707BBA" w:rsidP="00211CEE">
            <w:pPr>
              <w:spacing w:after="0"/>
              <w:rPr>
                <w:rFonts w:ascii="Times New Roman" w:hAnsi="Times New Roman" w:cs="Times New Roman"/>
                <w:sz w:val="24"/>
                <w:szCs w:val="24"/>
              </w:rPr>
            </w:pPr>
            <w:r w:rsidRPr="002D596A">
              <w:rPr>
                <w:rFonts w:ascii="Times New Roman" w:eastAsia="Times New Roman" w:hAnsi="Times New Roman" w:cs="Times New Roman"/>
                <w:sz w:val="24"/>
                <w:szCs w:val="24"/>
              </w:rPr>
              <w:t xml:space="preserve">Индивидуальный творческий (учебный) проект «Изделие из древесины»: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выполнение проекта по технологической карте</w:t>
            </w:r>
          </w:p>
        </w:tc>
        <w:tc>
          <w:tcPr>
            <w:tcW w:w="1134" w:type="dxa"/>
            <w:tcBorders>
              <w:top w:val="single" w:sz="4" w:space="0" w:color="000000"/>
              <w:left w:val="single" w:sz="4" w:space="0" w:color="000000"/>
              <w:bottom w:val="single" w:sz="4" w:space="0" w:color="000000"/>
              <w:right w:val="single" w:sz="4" w:space="0" w:color="000000"/>
            </w:tcBorders>
          </w:tcPr>
          <w:p w14:paraId="7EB77870" w14:textId="77777777" w:rsidR="00707BBA" w:rsidRPr="002D596A" w:rsidRDefault="00707BBA" w:rsidP="00211CEE">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w:t>
            </w:r>
          </w:p>
        </w:tc>
        <w:tc>
          <w:tcPr>
            <w:tcW w:w="1984" w:type="dxa"/>
            <w:vMerge/>
            <w:tcBorders>
              <w:left w:val="single" w:sz="4" w:space="0" w:color="000000"/>
              <w:right w:val="single" w:sz="4" w:space="0" w:color="000000"/>
            </w:tcBorders>
            <w:vAlign w:val="center"/>
          </w:tcPr>
          <w:p w14:paraId="5F9461F0" w14:textId="77777777" w:rsidR="00707BBA" w:rsidRPr="002D596A" w:rsidRDefault="00707BBA" w:rsidP="00211CEE">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1A068395"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32D59E3B"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48240CC8"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4. Технологии отделки изделий из древесины. Декорирование древесины</w:t>
            </w:r>
          </w:p>
        </w:tc>
        <w:tc>
          <w:tcPr>
            <w:tcW w:w="1134" w:type="dxa"/>
            <w:tcBorders>
              <w:top w:val="single" w:sz="4" w:space="0" w:color="000000"/>
              <w:left w:val="single" w:sz="4" w:space="0" w:color="000000"/>
              <w:bottom w:val="single" w:sz="4" w:space="0" w:color="000000"/>
              <w:right w:val="single" w:sz="4" w:space="0" w:color="000000"/>
            </w:tcBorders>
          </w:tcPr>
          <w:p w14:paraId="2A0B3C35"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vAlign w:val="center"/>
          </w:tcPr>
          <w:p w14:paraId="0C119825"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7EE8CBC0"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6F2B131"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35</w:t>
            </w:r>
          </w:p>
        </w:tc>
        <w:tc>
          <w:tcPr>
            <w:tcW w:w="9175" w:type="dxa"/>
            <w:tcBorders>
              <w:top w:val="single" w:sz="4" w:space="0" w:color="000000"/>
              <w:left w:val="single" w:sz="4" w:space="0" w:color="000000"/>
              <w:bottom w:val="single" w:sz="4" w:space="0" w:color="000000"/>
              <w:right w:val="single" w:sz="4" w:space="0" w:color="000000"/>
            </w:tcBorders>
          </w:tcPr>
          <w:p w14:paraId="278451E9"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Технологии отделки изделий из дерева. Декорирование древесины</w:t>
            </w:r>
          </w:p>
        </w:tc>
        <w:tc>
          <w:tcPr>
            <w:tcW w:w="1134" w:type="dxa"/>
            <w:tcBorders>
              <w:top w:val="single" w:sz="4" w:space="0" w:color="000000"/>
              <w:left w:val="single" w:sz="4" w:space="0" w:color="000000"/>
              <w:bottom w:val="single" w:sz="4" w:space="0" w:color="000000"/>
              <w:right w:val="single" w:sz="4" w:space="0" w:color="000000"/>
            </w:tcBorders>
          </w:tcPr>
          <w:p w14:paraId="1A471876"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34821EEA" w14:textId="77777777" w:rsidR="00707BBA" w:rsidRPr="002D596A" w:rsidRDefault="00707BBA" w:rsidP="00EC53AC">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2C3184AB"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43DD6F4C"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36</w:t>
            </w:r>
          </w:p>
        </w:tc>
        <w:tc>
          <w:tcPr>
            <w:tcW w:w="9175" w:type="dxa"/>
            <w:tcBorders>
              <w:top w:val="single" w:sz="4" w:space="0" w:color="000000"/>
              <w:left w:val="single" w:sz="4" w:space="0" w:color="000000"/>
              <w:bottom w:val="single" w:sz="4" w:space="0" w:color="000000"/>
              <w:right w:val="single" w:sz="4" w:space="0" w:color="000000"/>
            </w:tcBorders>
          </w:tcPr>
          <w:p w14:paraId="21039BD7"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Выполнение проекта «Изделие из древесины»</w:t>
            </w:r>
            <w:r w:rsidRPr="002D596A">
              <w:rPr>
                <w:rFonts w:ascii="Times New Roman" w:hAnsi="Times New Roman" w:cs="Times New Roman"/>
                <w:sz w:val="24"/>
                <w:szCs w:val="24"/>
              </w:rPr>
              <w:t>: отделка продукции</w:t>
            </w:r>
          </w:p>
        </w:tc>
        <w:tc>
          <w:tcPr>
            <w:tcW w:w="1134" w:type="dxa"/>
            <w:tcBorders>
              <w:top w:val="single" w:sz="4" w:space="0" w:color="000000"/>
              <w:left w:val="single" w:sz="4" w:space="0" w:color="000000"/>
              <w:bottom w:val="single" w:sz="4" w:space="0" w:color="000000"/>
              <w:right w:val="single" w:sz="4" w:space="0" w:color="000000"/>
            </w:tcBorders>
          </w:tcPr>
          <w:p w14:paraId="227E49CB"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61E1BD8C" w14:textId="77777777" w:rsidR="00707BBA" w:rsidRPr="002D596A" w:rsidRDefault="00707BBA" w:rsidP="00EC53AC">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52BF8E51"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2BB61AD" w14:textId="77777777" w:rsidR="00707BBA" w:rsidRPr="002D596A" w:rsidRDefault="00707BBA" w:rsidP="00730602">
            <w:pPr>
              <w:spacing w:after="0" w:line="240" w:lineRule="auto"/>
              <w:jc w:val="center"/>
              <w:rPr>
                <w:rFonts w:ascii="Times New Roman" w:eastAsia="Times New Roman" w:hAnsi="Times New Roman" w:cs="Times New Roman"/>
                <w:b/>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699EDD3F"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Раздел 5. Контроль и оценка качества изделия из древесины. Мир профессий</w:t>
            </w:r>
          </w:p>
        </w:tc>
        <w:tc>
          <w:tcPr>
            <w:tcW w:w="1134" w:type="dxa"/>
            <w:tcBorders>
              <w:top w:val="single" w:sz="4" w:space="0" w:color="000000"/>
              <w:left w:val="single" w:sz="4" w:space="0" w:color="000000"/>
              <w:bottom w:val="single" w:sz="4" w:space="0" w:color="000000"/>
              <w:right w:val="single" w:sz="4" w:space="0" w:color="000000"/>
            </w:tcBorders>
          </w:tcPr>
          <w:p w14:paraId="0E9AAAF6" w14:textId="77777777" w:rsidR="00707BBA" w:rsidRPr="002D596A" w:rsidRDefault="00707BBA" w:rsidP="00EC53AC">
            <w:pPr>
              <w:spacing w:after="0" w:line="240" w:lineRule="auto"/>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vAlign w:val="center"/>
          </w:tcPr>
          <w:p w14:paraId="5E9D4727"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6615671D"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9C38987"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37</w:t>
            </w:r>
          </w:p>
        </w:tc>
        <w:tc>
          <w:tcPr>
            <w:tcW w:w="9175" w:type="dxa"/>
            <w:tcBorders>
              <w:top w:val="single" w:sz="4" w:space="0" w:color="000000"/>
              <w:left w:val="single" w:sz="4" w:space="0" w:color="000000"/>
              <w:bottom w:val="single" w:sz="4" w:space="0" w:color="000000"/>
              <w:right w:val="single" w:sz="4" w:space="0" w:color="000000"/>
            </w:tcBorders>
          </w:tcPr>
          <w:p w14:paraId="7D7FBA2F"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Контроль и оценка качества изделий из дерева</w:t>
            </w:r>
          </w:p>
        </w:tc>
        <w:tc>
          <w:tcPr>
            <w:tcW w:w="1134" w:type="dxa"/>
            <w:tcBorders>
              <w:top w:val="single" w:sz="4" w:space="0" w:color="000000"/>
              <w:left w:val="single" w:sz="4" w:space="0" w:color="000000"/>
              <w:bottom w:val="single" w:sz="4" w:space="0" w:color="000000"/>
              <w:right w:val="single" w:sz="4" w:space="0" w:color="000000"/>
            </w:tcBorders>
          </w:tcPr>
          <w:p w14:paraId="28169B7B"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065781A6"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1270873C"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E21AB02"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lastRenderedPageBreak/>
              <w:t>38</w:t>
            </w:r>
          </w:p>
        </w:tc>
        <w:tc>
          <w:tcPr>
            <w:tcW w:w="9175" w:type="dxa"/>
            <w:tcBorders>
              <w:top w:val="single" w:sz="4" w:space="0" w:color="000000"/>
              <w:left w:val="single" w:sz="4" w:space="0" w:color="000000"/>
              <w:bottom w:val="single" w:sz="4" w:space="0" w:color="000000"/>
              <w:right w:val="single" w:sz="4" w:space="0" w:color="000000"/>
            </w:tcBorders>
          </w:tcPr>
          <w:p w14:paraId="4CAA6602"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Подготовка проекта «Изделие из древесины» к защите</w:t>
            </w:r>
          </w:p>
        </w:tc>
        <w:tc>
          <w:tcPr>
            <w:tcW w:w="1134" w:type="dxa"/>
            <w:tcBorders>
              <w:top w:val="single" w:sz="4" w:space="0" w:color="000000"/>
              <w:left w:val="single" w:sz="4" w:space="0" w:color="000000"/>
              <w:bottom w:val="single" w:sz="4" w:space="0" w:color="000000"/>
              <w:right w:val="single" w:sz="4" w:space="0" w:color="000000"/>
            </w:tcBorders>
          </w:tcPr>
          <w:p w14:paraId="4018455A" w14:textId="77777777" w:rsidR="00707BBA" w:rsidRPr="002D596A" w:rsidRDefault="00707BBA"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7E295360" w14:textId="77777777" w:rsidR="00707BBA" w:rsidRPr="002D596A" w:rsidRDefault="00707BBA"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4D6FDAB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200B7EE"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39</w:t>
            </w:r>
          </w:p>
        </w:tc>
        <w:tc>
          <w:tcPr>
            <w:tcW w:w="9175" w:type="dxa"/>
            <w:tcBorders>
              <w:top w:val="single" w:sz="4" w:space="0" w:color="000000"/>
              <w:left w:val="single" w:sz="4" w:space="0" w:color="000000"/>
              <w:bottom w:val="single" w:sz="4" w:space="0" w:color="000000"/>
              <w:right w:val="single" w:sz="4" w:space="0" w:color="000000"/>
            </w:tcBorders>
          </w:tcPr>
          <w:p w14:paraId="709CE29A"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Профессии, связанные с производством и обработкой древесины</w:t>
            </w:r>
          </w:p>
        </w:tc>
        <w:tc>
          <w:tcPr>
            <w:tcW w:w="1134" w:type="dxa"/>
            <w:tcBorders>
              <w:top w:val="single" w:sz="4" w:space="0" w:color="000000"/>
              <w:left w:val="single" w:sz="4" w:space="0" w:color="000000"/>
              <w:bottom w:val="single" w:sz="4" w:space="0" w:color="000000"/>
              <w:right w:val="single" w:sz="4" w:space="0" w:color="000000"/>
            </w:tcBorders>
          </w:tcPr>
          <w:p w14:paraId="4DAE102E"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29AF8436" w14:textId="77777777" w:rsidR="00707BBA" w:rsidRPr="002D596A" w:rsidRDefault="00707BBA" w:rsidP="00EC53AC">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07BBA" w:rsidRPr="002D596A" w14:paraId="73DBEEB2"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7277DAB"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40</w:t>
            </w:r>
          </w:p>
        </w:tc>
        <w:tc>
          <w:tcPr>
            <w:tcW w:w="9175" w:type="dxa"/>
            <w:tcBorders>
              <w:top w:val="single" w:sz="4" w:space="0" w:color="000000"/>
              <w:left w:val="single" w:sz="4" w:space="0" w:color="000000"/>
              <w:bottom w:val="single" w:sz="4" w:space="0" w:color="000000"/>
              <w:right w:val="single" w:sz="4" w:space="0" w:color="000000"/>
            </w:tcBorders>
          </w:tcPr>
          <w:p w14:paraId="210CF060" w14:textId="77777777" w:rsidR="00707BBA" w:rsidRPr="002D596A" w:rsidRDefault="00707BBA"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Защита и повышение качества проекта «Изделие из древесины»</w:t>
            </w:r>
          </w:p>
        </w:tc>
        <w:tc>
          <w:tcPr>
            <w:tcW w:w="1134" w:type="dxa"/>
            <w:tcBorders>
              <w:top w:val="single" w:sz="4" w:space="0" w:color="000000"/>
              <w:left w:val="single" w:sz="4" w:space="0" w:color="000000"/>
              <w:bottom w:val="single" w:sz="4" w:space="0" w:color="000000"/>
              <w:right w:val="single" w:sz="4" w:space="0" w:color="000000"/>
            </w:tcBorders>
          </w:tcPr>
          <w:p w14:paraId="086E51E5" w14:textId="77777777" w:rsidR="00707BBA" w:rsidRPr="002D596A" w:rsidRDefault="00707BBA" w:rsidP="00EC53AC">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vAlign w:val="center"/>
          </w:tcPr>
          <w:p w14:paraId="0B486874" w14:textId="77777777" w:rsidR="00707BBA" w:rsidRPr="002D596A" w:rsidRDefault="00707BBA" w:rsidP="00EC53AC">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57B85F5A"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7612A95"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45AB8326" w14:textId="77777777" w:rsidR="00730602" w:rsidRPr="002D596A" w:rsidRDefault="00EC53AC"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6</w:t>
            </w:r>
            <w:r w:rsidR="001E14DD" w:rsidRPr="002D596A">
              <w:rPr>
                <w:rFonts w:ascii="Times New Roman" w:eastAsia="Times New Roman" w:hAnsi="Times New Roman" w:cs="Times New Roman"/>
                <w:b/>
                <w:sz w:val="24"/>
                <w:szCs w:val="24"/>
              </w:rPr>
              <w:t xml:space="preserve">. </w:t>
            </w:r>
            <w:r w:rsidR="001E14DD" w:rsidRPr="002D596A">
              <w:rPr>
                <w:rFonts w:ascii="Times New Roman" w:hAnsi="Times New Roman" w:cs="Times New Roman"/>
                <w:sz w:val="24"/>
                <w:szCs w:val="24"/>
              </w:rPr>
              <w:t xml:space="preserve"> </w:t>
            </w:r>
            <w:r w:rsidR="001E14DD" w:rsidRPr="002D596A">
              <w:rPr>
                <w:rFonts w:ascii="Times New Roman" w:eastAsia="Times New Roman" w:hAnsi="Times New Roman" w:cs="Times New Roman"/>
                <w:b/>
                <w:sz w:val="24"/>
                <w:szCs w:val="24"/>
              </w:rPr>
              <w:t>Технологии обработки пищевых продуктов. Мир профессий</w:t>
            </w:r>
          </w:p>
        </w:tc>
        <w:tc>
          <w:tcPr>
            <w:tcW w:w="1134" w:type="dxa"/>
            <w:tcBorders>
              <w:top w:val="single" w:sz="4" w:space="0" w:color="000000"/>
              <w:left w:val="single" w:sz="4" w:space="0" w:color="000000"/>
              <w:bottom w:val="single" w:sz="4" w:space="0" w:color="000000"/>
              <w:right w:val="single" w:sz="4" w:space="0" w:color="000000"/>
            </w:tcBorders>
          </w:tcPr>
          <w:p w14:paraId="5FD32DA8"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438B729A"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37733BA3"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72EDEA1"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41</w:t>
            </w:r>
          </w:p>
        </w:tc>
        <w:tc>
          <w:tcPr>
            <w:tcW w:w="9175" w:type="dxa"/>
            <w:tcBorders>
              <w:top w:val="single" w:sz="4" w:space="0" w:color="000000"/>
              <w:left w:val="single" w:sz="4" w:space="0" w:color="000000"/>
              <w:bottom w:val="single" w:sz="4" w:space="0" w:color="000000"/>
              <w:right w:val="single" w:sz="4" w:space="0" w:color="000000"/>
            </w:tcBorders>
          </w:tcPr>
          <w:p w14:paraId="3C1FA5A6" w14:textId="77777777" w:rsidR="00730602" w:rsidRPr="002D596A" w:rsidRDefault="00EC53AC"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Основы рационального питания. Пищевая ценность овощей. Технология обработки овощей</w:t>
            </w:r>
          </w:p>
        </w:tc>
        <w:tc>
          <w:tcPr>
            <w:tcW w:w="1134" w:type="dxa"/>
            <w:tcBorders>
              <w:top w:val="single" w:sz="4" w:space="0" w:color="000000"/>
              <w:left w:val="single" w:sz="4" w:space="0" w:color="000000"/>
              <w:bottom w:val="single" w:sz="4" w:space="0" w:color="000000"/>
              <w:right w:val="single" w:sz="4" w:space="0" w:color="000000"/>
            </w:tcBorders>
          </w:tcPr>
          <w:p w14:paraId="25229F02"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3C3AD111"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182D34E7"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AC3BA79"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42</w:t>
            </w:r>
          </w:p>
        </w:tc>
        <w:tc>
          <w:tcPr>
            <w:tcW w:w="9175" w:type="dxa"/>
            <w:tcBorders>
              <w:top w:val="single" w:sz="4" w:space="0" w:color="000000"/>
              <w:left w:val="single" w:sz="4" w:space="0" w:color="000000"/>
              <w:bottom w:val="single" w:sz="4" w:space="0" w:color="000000"/>
              <w:right w:val="single" w:sz="4" w:space="0" w:color="000000"/>
            </w:tcBorders>
          </w:tcPr>
          <w:p w14:paraId="21D5A121" w14:textId="77777777" w:rsidR="00730602" w:rsidRPr="002D596A" w:rsidRDefault="00EC53AC"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Групповой проект по теме «Питание и здоровье человека».  Практическая работа «Разработка технологической карты проектного блюда из овощей»</w:t>
            </w:r>
          </w:p>
        </w:tc>
        <w:tc>
          <w:tcPr>
            <w:tcW w:w="1134" w:type="dxa"/>
            <w:tcBorders>
              <w:top w:val="single" w:sz="4" w:space="0" w:color="000000"/>
              <w:left w:val="single" w:sz="4" w:space="0" w:color="000000"/>
              <w:bottom w:val="single" w:sz="4" w:space="0" w:color="000000"/>
              <w:right w:val="single" w:sz="4" w:space="0" w:color="000000"/>
            </w:tcBorders>
          </w:tcPr>
          <w:p w14:paraId="1B933B6B"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7A5B35D5"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7FCA584C"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9533399"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43</w:t>
            </w:r>
          </w:p>
        </w:tc>
        <w:tc>
          <w:tcPr>
            <w:tcW w:w="9175" w:type="dxa"/>
            <w:tcBorders>
              <w:top w:val="single" w:sz="4" w:space="0" w:color="000000"/>
              <w:left w:val="single" w:sz="4" w:space="0" w:color="000000"/>
              <w:bottom w:val="single" w:sz="4" w:space="0" w:color="000000"/>
              <w:right w:val="single" w:sz="4" w:space="0" w:color="000000"/>
            </w:tcBorders>
          </w:tcPr>
          <w:p w14:paraId="27EF3878" w14:textId="77777777" w:rsidR="00730602" w:rsidRPr="002D596A" w:rsidRDefault="00685FA3"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Пищевая ценность круп. Технология обработки круп. Практическая работа «Разработка технологической карты приготовления проектного блюда из крупы»</w:t>
            </w:r>
          </w:p>
        </w:tc>
        <w:tc>
          <w:tcPr>
            <w:tcW w:w="1134" w:type="dxa"/>
            <w:tcBorders>
              <w:top w:val="single" w:sz="4" w:space="0" w:color="000000"/>
              <w:left w:val="single" w:sz="4" w:space="0" w:color="000000"/>
              <w:bottom w:val="single" w:sz="4" w:space="0" w:color="000000"/>
              <w:right w:val="single" w:sz="4" w:space="0" w:color="000000"/>
            </w:tcBorders>
          </w:tcPr>
          <w:p w14:paraId="1F561CCD"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459BA9B5"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718D93CD"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10AA49C2"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44</w:t>
            </w:r>
          </w:p>
        </w:tc>
        <w:tc>
          <w:tcPr>
            <w:tcW w:w="9175" w:type="dxa"/>
            <w:tcBorders>
              <w:top w:val="single" w:sz="4" w:space="0" w:color="000000"/>
              <w:left w:val="single" w:sz="4" w:space="0" w:color="000000"/>
              <w:bottom w:val="single" w:sz="4" w:space="0" w:color="000000"/>
              <w:right w:val="single" w:sz="4" w:space="0" w:color="000000"/>
            </w:tcBorders>
          </w:tcPr>
          <w:p w14:paraId="6FDC4B8D" w14:textId="77777777" w:rsidR="00730602" w:rsidRPr="002D596A" w:rsidRDefault="00685FA3"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Пищевая ценность и технология обработки яиц.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Лабораторно-практическая работа «Определение доброкачественности яиц»</w:t>
            </w:r>
          </w:p>
        </w:tc>
        <w:tc>
          <w:tcPr>
            <w:tcW w:w="1134" w:type="dxa"/>
            <w:tcBorders>
              <w:top w:val="single" w:sz="4" w:space="0" w:color="000000"/>
              <w:left w:val="single" w:sz="4" w:space="0" w:color="000000"/>
              <w:bottom w:val="single" w:sz="4" w:space="0" w:color="000000"/>
              <w:right w:val="single" w:sz="4" w:space="0" w:color="000000"/>
            </w:tcBorders>
          </w:tcPr>
          <w:p w14:paraId="714B4346"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6F60D9B9"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4D0BE10C"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F6C1A94"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45</w:t>
            </w:r>
          </w:p>
        </w:tc>
        <w:tc>
          <w:tcPr>
            <w:tcW w:w="9175" w:type="dxa"/>
            <w:tcBorders>
              <w:top w:val="single" w:sz="4" w:space="0" w:color="000000"/>
              <w:left w:val="single" w:sz="4" w:space="0" w:color="000000"/>
              <w:bottom w:val="single" w:sz="4" w:space="0" w:color="000000"/>
              <w:right w:val="single" w:sz="4" w:space="0" w:color="000000"/>
            </w:tcBorders>
          </w:tcPr>
          <w:p w14:paraId="51448A63" w14:textId="77777777" w:rsidR="00730602" w:rsidRPr="002D596A" w:rsidRDefault="00685FA3"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Кулинария. Кухня, санитарно-гигиенические требования к размещению кухни.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Практическая работа «Чертёж кухни в масштабе 1</w:t>
            </w:r>
            <w:proofErr w:type="gramStart"/>
            <w:r w:rsidRPr="002D596A">
              <w:rPr>
                <w:rFonts w:ascii="Times New Roman" w:eastAsia="Times New Roman" w:hAnsi="Times New Roman" w:cs="Times New Roman"/>
                <w:sz w:val="24"/>
                <w:szCs w:val="24"/>
              </w:rPr>
              <w:t xml:space="preserve"> :</w:t>
            </w:r>
            <w:proofErr w:type="gramEnd"/>
            <w:r w:rsidRPr="002D596A">
              <w:rPr>
                <w:rFonts w:ascii="Times New Roman" w:eastAsia="Times New Roman" w:hAnsi="Times New Roman" w:cs="Times New Roman"/>
                <w:sz w:val="24"/>
                <w:szCs w:val="24"/>
              </w:rPr>
              <w:t xml:space="preserve"> 20»</w:t>
            </w:r>
          </w:p>
        </w:tc>
        <w:tc>
          <w:tcPr>
            <w:tcW w:w="1134" w:type="dxa"/>
            <w:tcBorders>
              <w:top w:val="single" w:sz="4" w:space="0" w:color="000000"/>
              <w:left w:val="single" w:sz="4" w:space="0" w:color="000000"/>
              <w:bottom w:val="single" w:sz="4" w:space="0" w:color="000000"/>
              <w:right w:val="single" w:sz="4" w:space="0" w:color="000000"/>
            </w:tcBorders>
          </w:tcPr>
          <w:p w14:paraId="4D7DE403"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71A11E14"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2DE2199F"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BC565E5"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46</w:t>
            </w:r>
          </w:p>
        </w:tc>
        <w:tc>
          <w:tcPr>
            <w:tcW w:w="9175" w:type="dxa"/>
            <w:tcBorders>
              <w:top w:val="single" w:sz="4" w:space="0" w:color="000000"/>
              <w:left w:val="single" w:sz="4" w:space="0" w:color="000000"/>
              <w:bottom w:val="single" w:sz="4" w:space="0" w:color="000000"/>
              <w:right w:val="single" w:sz="4" w:space="0" w:color="000000"/>
            </w:tcBorders>
          </w:tcPr>
          <w:p w14:paraId="3EE2E88B" w14:textId="77777777" w:rsidR="00730602" w:rsidRPr="002D596A" w:rsidRDefault="00685FA3" w:rsidP="00685FA3">
            <w:pPr>
              <w:widowControl w:val="0"/>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Сервировка стола, правила этикета.</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Групповой проект по теме «Питание и здоровье человека»</w:t>
            </w:r>
          </w:p>
        </w:tc>
        <w:tc>
          <w:tcPr>
            <w:tcW w:w="1134" w:type="dxa"/>
            <w:tcBorders>
              <w:top w:val="single" w:sz="4" w:space="0" w:color="000000"/>
              <w:left w:val="single" w:sz="4" w:space="0" w:color="000000"/>
              <w:bottom w:val="single" w:sz="4" w:space="0" w:color="000000"/>
              <w:right w:val="single" w:sz="4" w:space="0" w:color="000000"/>
            </w:tcBorders>
          </w:tcPr>
          <w:p w14:paraId="21FFFAFC"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744C4AE5"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466384EF"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5FDA7ED"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47</w:t>
            </w:r>
          </w:p>
        </w:tc>
        <w:tc>
          <w:tcPr>
            <w:tcW w:w="9175" w:type="dxa"/>
            <w:tcBorders>
              <w:top w:val="single" w:sz="4" w:space="0" w:color="000000"/>
              <w:left w:val="single" w:sz="4" w:space="0" w:color="000000"/>
              <w:bottom w:val="single" w:sz="4" w:space="0" w:color="000000"/>
              <w:right w:val="single" w:sz="4" w:space="0" w:color="000000"/>
            </w:tcBorders>
          </w:tcPr>
          <w:p w14:paraId="7F200DA7" w14:textId="77777777" w:rsidR="00730602" w:rsidRPr="002D596A" w:rsidRDefault="00685FA3"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Мир профессий.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Профессии, связанные с производством и обработкой пищевых продуктов</w:t>
            </w:r>
          </w:p>
        </w:tc>
        <w:tc>
          <w:tcPr>
            <w:tcW w:w="1134" w:type="dxa"/>
            <w:tcBorders>
              <w:top w:val="single" w:sz="4" w:space="0" w:color="000000"/>
              <w:left w:val="single" w:sz="4" w:space="0" w:color="000000"/>
              <w:bottom w:val="single" w:sz="4" w:space="0" w:color="000000"/>
              <w:right w:val="single" w:sz="4" w:space="0" w:color="000000"/>
            </w:tcBorders>
          </w:tcPr>
          <w:p w14:paraId="0BB8C8B7" w14:textId="77777777" w:rsidR="00730602"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4AF8D07F"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E14DD" w:rsidRPr="002D596A" w14:paraId="6AABE46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2EF94C5" w14:textId="77777777" w:rsidR="001E14DD"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48</w:t>
            </w:r>
          </w:p>
        </w:tc>
        <w:tc>
          <w:tcPr>
            <w:tcW w:w="9175" w:type="dxa"/>
            <w:tcBorders>
              <w:top w:val="single" w:sz="4" w:space="0" w:color="000000"/>
              <w:left w:val="single" w:sz="4" w:space="0" w:color="000000"/>
              <w:bottom w:val="single" w:sz="4" w:space="0" w:color="000000"/>
              <w:right w:val="single" w:sz="4" w:space="0" w:color="000000"/>
            </w:tcBorders>
          </w:tcPr>
          <w:p w14:paraId="6C2B4280" w14:textId="77777777" w:rsidR="001E14DD" w:rsidRPr="002D596A" w:rsidRDefault="00685FA3"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Защита группового проекта по теме «Питание и здоровье человека»</w:t>
            </w:r>
          </w:p>
        </w:tc>
        <w:tc>
          <w:tcPr>
            <w:tcW w:w="1134" w:type="dxa"/>
            <w:tcBorders>
              <w:top w:val="single" w:sz="4" w:space="0" w:color="000000"/>
              <w:left w:val="single" w:sz="4" w:space="0" w:color="000000"/>
              <w:bottom w:val="single" w:sz="4" w:space="0" w:color="000000"/>
              <w:right w:val="single" w:sz="4" w:space="0" w:color="000000"/>
            </w:tcBorders>
          </w:tcPr>
          <w:p w14:paraId="52A308EF" w14:textId="77777777" w:rsidR="001E14DD" w:rsidRPr="002D596A" w:rsidRDefault="00EC53AC"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539A89F8" w14:textId="77777777" w:rsidR="001E14DD" w:rsidRPr="002D596A" w:rsidRDefault="001E14DD"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520068E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F673B08"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16509167" w14:textId="77777777" w:rsidR="00730602" w:rsidRPr="002D596A" w:rsidRDefault="001E14DD" w:rsidP="001E14DD">
            <w:pPr>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w:t>
            </w:r>
            <w:r w:rsidR="00EC53AC" w:rsidRPr="002D596A">
              <w:rPr>
                <w:rFonts w:ascii="Times New Roman" w:eastAsia="Times New Roman" w:hAnsi="Times New Roman" w:cs="Times New Roman"/>
                <w:b/>
                <w:sz w:val="24"/>
                <w:szCs w:val="24"/>
              </w:rPr>
              <w:t>7</w:t>
            </w:r>
            <w:r w:rsidRPr="002D596A">
              <w:rPr>
                <w:rFonts w:ascii="Times New Roman" w:eastAsia="Times New Roman" w:hAnsi="Times New Roman" w:cs="Times New Roman"/>
                <w:b/>
                <w:sz w:val="24"/>
                <w:szCs w:val="24"/>
              </w:rPr>
              <w:t>. Технологии обработки текстильных материалов</w:t>
            </w:r>
          </w:p>
        </w:tc>
        <w:tc>
          <w:tcPr>
            <w:tcW w:w="1134" w:type="dxa"/>
            <w:tcBorders>
              <w:top w:val="single" w:sz="4" w:space="0" w:color="000000"/>
              <w:left w:val="single" w:sz="4" w:space="0" w:color="000000"/>
              <w:bottom w:val="single" w:sz="4" w:space="0" w:color="000000"/>
              <w:right w:val="single" w:sz="4" w:space="0" w:color="000000"/>
            </w:tcBorders>
          </w:tcPr>
          <w:p w14:paraId="2BE6DAAF"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5260433D"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730602" w:rsidRPr="002D596A" w14:paraId="74A174E0"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4C65045" w14:textId="77777777" w:rsidR="00730602"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49</w:t>
            </w:r>
          </w:p>
        </w:tc>
        <w:tc>
          <w:tcPr>
            <w:tcW w:w="9175" w:type="dxa"/>
            <w:tcBorders>
              <w:top w:val="single" w:sz="4" w:space="0" w:color="000000"/>
              <w:left w:val="single" w:sz="4" w:space="0" w:color="000000"/>
              <w:bottom w:val="single" w:sz="4" w:space="0" w:color="000000"/>
              <w:right w:val="single" w:sz="4" w:space="0" w:color="000000"/>
            </w:tcBorders>
          </w:tcPr>
          <w:p w14:paraId="770250CA" w14:textId="77777777" w:rsidR="00730602" w:rsidRPr="002D596A" w:rsidRDefault="000C05B6"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Текстильные материалы. Общие свойства текстильных материалов. Практическая работа «Определение направления нитей основы и утка, лицевой и изнаночной сторон»</w:t>
            </w:r>
          </w:p>
        </w:tc>
        <w:tc>
          <w:tcPr>
            <w:tcW w:w="1134" w:type="dxa"/>
            <w:tcBorders>
              <w:top w:val="single" w:sz="4" w:space="0" w:color="000000"/>
              <w:left w:val="single" w:sz="4" w:space="0" w:color="000000"/>
              <w:bottom w:val="single" w:sz="4" w:space="0" w:color="000000"/>
              <w:right w:val="single" w:sz="4" w:space="0" w:color="000000"/>
            </w:tcBorders>
          </w:tcPr>
          <w:p w14:paraId="2EE23A9D" w14:textId="77777777" w:rsidR="00730602" w:rsidRPr="002D596A" w:rsidRDefault="00730602"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37EF5BCC" w14:textId="77777777" w:rsidR="00730602" w:rsidRPr="002D596A" w:rsidRDefault="00730602"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3A86CAA4"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10DB86C" w14:textId="77777777" w:rsidR="000C05B6" w:rsidRPr="002D596A" w:rsidRDefault="00560409"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50</w:t>
            </w:r>
          </w:p>
        </w:tc>
        <w:tc>
          <w:tcPr>
            <w:tcW w:w="9175" w:type="dxa"/>
            <w:tcBorders>
              <w:top w:val="single" w:sz="4" w:space="0" w:color="000000"/>
              <w:left w:val="single" w:sz="4" w:space="0" w:color="000000"/>
              <w:bottom w:val="single" w:sz="4" w:space="0" w:color="000000"/>
              <w:right w:val="single" w:sz="4" w:space="0" w:color="000000"/>
            </w:tcBorders>
          </w:tcPr>
          <w:p w14:paraId="3668FB99" w14:textId="77777777" w:rsidR="000C05B6" w:rsidRPr="002D596A" w:rsidRDefault="000C05B6" w:rsidP="00730602">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Общие свойства текстильных материалов. Практическая работа «Изучение свойств тканей»</w:t>
            </w:r>
          </w:p>
        </w:tc>
        <w:tc>
          <w:tcPr>
            <w:tcW w:w="1134" w:type="dxa"/>
            <w:tcBorders>
              <w:top w:val="single" w:sz="4" w:space="0" w:color="000000"/>
              <w:left w:val="single" w:sz="4" w:space="0" w:color="000000"/>
              <w:bottom w:val="single" w:sz="4" w:space="0" w:color="000000"/>
              <w:right w:val="single" w:sz="4" w:space="0" w:color="000000"/>
            </w:tcBorders>
          </w:tcPr>
          <w:p w14:paraId="7488F9DD" w14:textId="77777777" w:rsidR="000C05B6" w:rsidRPr="002D596A" w:rsidRDefault="000C05B6" w:rsidP="00730602">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45E698F5" w14:textId="77777777" w:rsidR="000C05B6" w:rsidRPr="002D596A" w:rsidRDefault="000C05B6" w:rsidP="00730602">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2C08CABB"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018D509"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33B1A3D8" w14:textId="77777777" w:rsidR="000C05B6" w:rsidRPr="002D596A" w:rsidRDefault="000C05B6"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8. Швейная машина, как высшее технологическое оборудование для изготовления швейных изделий</w:t>
            </w:r>
          </w:p>
        </w:tc>
        <w:tc>
          <w:tcPr>
            <w:tcW w:w="1134" w:type="dxa"/>
            <w:tcBorders>
              <w:top w:val="single" w:sz="4" w:space="0" w:color="000000"/>
              <w:left w:val="single" w:sz="4" w:space="0" w:color="000000"/>
              <w:bottom w:val="single" w:sz="4" w:space="0" w:color="000000"/>
              <w:right w:val="single" w:sz="4" w:space="0" w:color="000000"/>
            </w:tcBorders>
          </w:tcPr>
          <w:p w14:paraId="40E76CB0"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09415FE7"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23A10B94"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6856290B" w14:textId="77777777" w:rsidR="000C05B6" w:rsidRPr="002D596A" w:rsidRDefault="00560409"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51</w:t>
            </w:r>
          </w:p>
        </w:tc>
        <w:tc>
          <w:tcPr>
            <w:tcW w:w="9175" w:type="dxa"/>
            <w:tcBorders>
              <w:top w:val="single" w:sz="4" w:space="0" w:color="000000"/>
              <w:left w:val="single" w:sz="4" w:space="0" w:color="000000"/>
              <w:bottom w:val="single" w:sz="4" w:space="0" w:color="000000"/>
              <w:right w:val="single" w:sz="4" w:space="0" w:color="000000"/>
            </w:tcBorders>
          </w:tcPr>
          <w:p w14:paraId="4C718547" w14:textId="77777777" w:rsidR="000C05B6" w:rsidRPr="002D596A" w:rsidRDefault="000C05B6" w:rsidP="000C05B6">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Швейная машина, её устройство. Виды машинных швов</w:t>
            </w:r>
          </w:p>
        </w:tc>
        <w:tc>
          <w:tcPr>
            <w:tcW w:w="1134" w:type="dxa"/>
            <w:tcBorders>
              <w:top w:val="single" w:sz="4" w:space="0" w:color="000000"/>
              <w:left w:val="single" w:sz="4" w:space="0" w:color="000000"/>
              <w:bottom w:val="single" w:sz="4" w:space="0" w:color="000000"/>
              <w:right w:val="single" w:sz="4" w:space="0" w:color="000000"/>
            </w:tcBorders>
          </w:tcPr>
          <w:p w14:paraId="3A12DF6B"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0111D18F"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3BA2236E"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446022F"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3CCEAD1D" w14:textId="77777777" w:rsidR="000C05B6" w:rsidRPr="002D596A" w:rsidRDefault="000C05B6" w:rsidP="000C05B6">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9. Конструирование швейных изделий. Чертеж и изготовление выкроек швейного изделия</w:t>
            </w:r>
          </w:p>
        </w:tc>
        <w:tc>
          <w:tcPr>
            <w:tcW w:w="1134" w:type="dxa"/>
            <w:tcBorders>
              <w:top w:val="single" w:sz="4" w:space="0" w:color="000000"/>
              <w:left w:val="single" w:sz="4" w:space="0" w:color="000000"/>
              <w:bottom w:val="single" w:sz="4" w:space="0" w:color="000000"/>
              <w:right w:val="single" w:sz="4" w:space="0" w:color="000000"/>
            </w:tcBorders>
          </w:tcPr>
          <w:p w14:paraId="5FD40048"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631BC6AF"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50CD8367"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56361677" w14:textId="77777777" w:rsidR="000C05B6" w:rsidRPr="002D596A" w:rsidRDefault="00E779EE"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 </w:t>
            </w:r>
            <w:r w:rsidR="00560409" w:rsidRPr="002D596A">
              <w:rPr>
                <w:rFonts w:ascii="Times New Roman" w:eastAsia="Times New Roman" w:hAnsi="Times New Roman" w:cs="Times New Roman"/>
                <w:sz w:val="24"/>
                <w:szCs w:val="24"/>
              </w:rPr>
              <w:t>52</w:t>
            </w:r>
          </w:p>
        </w:tc>
        <w:tc>
          <w:tcPr>
            <w:tcW w:w="9175" w:type="dxa"/>
            <w:tcBorders>
              <w:top w:val="single" w:sz="4" w:space="0" w:color="000000"/>
              <w:left w:val="single" w:sz="4" w:space="0" w:color="000000"/>
              <w:bottom w:val="single" w:sz="4" w:space="0" w:color="000000"/>
              <w:right w:val="single" w:sz="4" w:space="0" w:color="000000"/>
            </w:tcBorders>
          </w:tcPr>
          <w:p w14:paraId="7408B575" w14:textId="77777777" w:rsidR="000C05B6" w:rsidRPr="002D596A" w:rsidRDefault="00560409" w:rsidP="000C05B6">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Конструирование и изготовление швейных изделий.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Чертеж выкроек проектного швейного изделия</w:t>
            </w:r>
          </w:p>
        </w:tc>
        <w:tc>
          <w:tcPr>
            <w:tcW w:w="1134" w:type="dxa"/>
            <w:tcBorders>
              <w:top w:val="single" w:sz="4" w:space="0" w:color="000000"/>
              <w:left w:val="single" w:sz="4" w:space="0" w:color="000000"/>
              <w:bottom w:val="single" w:sz="4" w:space="0" w:color="000000"/>
              <w:right w:val="single" w:sz="4" w:space="0" w:color="000000"/>
            </w:tcBorders>
          </w:tcPr>
          <w:p w14:paraId="0D264EBB"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tcPr>
          <w:p w14:paraId="11A70DEA"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3196D669"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7736E580"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100F4C99" w14:textId="77777777" w:rsidR="000C05B6" w:rsidRPr="002D596A" w:rsidRDefault="000C05B6"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 xml:space="preserve">Раздел 10. </w:t>
            </w:r>
            <w:r w:rsidR="00560409" w:rsidRPr="002D596A">
              <w:rPr>
                <w:rFonts w:ascii="Times New Roman" w:hAnsi="Times New Roman" w:cs="Times New Roman"/>
                <w:sz w:val="24"/>
                <w:szCs w:val="24"/>
              </w:rPr>
              <w:t xml:space="preserve"> </w:t>
            </w:r>
            <w:r w:rsidR="00560409" w:rsidRPr="002D596A">
              <w:rPr>
                <w:rFonts w:ascii="Times New Roman" w:eastAsia="Times New Roman" w:hAnsi="Times New Roman" w:cs="Times New Roman"/>
                <w:b/>
                <w:sz w:val="24"/>
                <w:szCs w:val="24"/>
              </w:rPr>
              <w:t>Технологические операции по пошиву изделия. Оценка качества швейного изделия. Мир профессий</w:t>
            </w:r>
          </w:p>
        </w:tc>
        <w:tc>
          <w:tcPr>
            <w:tcW w:w="1134" w:type="dxa"/>
            <w:tcBorders>
              <w:top w:val="single" w:sz="4" w:space="0" w:color="000000"/>
              <w:left w:val="single" w:sz="4" w:space="0" w:color="000000"/>
              <w:bottom w:val="single" w:sz="4" w:space="0" w:color="000000"/>
              <w:right w:val="single" w:sz="4" w:space="0" w:color="000000"/>
            </w:tcBorders>
          </w:tcPr>
          <w:p w14:paraId="35FA4F0B"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right w:val="single" w:sz="4" w:space="0" w:color="000000"/>
            </w:tcBorders>
            <w:vAlign w:val="center"/>
          </w:tcPr>
          <w:p w14:paraId="5EB71B15"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50F3667A"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02AC5590" w14:textId="77777777" w:rsidR="000C05B6" w:rsidRPr="002D596A" w:rsidRDefault="000C05B6"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lastRenderedPageBreak/>
              <w:t>5</w:t>
            </w:r>
            <w:r w:rsidR="00560409" w:rsidRPr="002D596A">
              <w:rPr>
                <w:rFonts w:ascii="Times New Roman" w:eastAsia="Times New Roman" w:hAnsi="Times New Roman" w:cs="Times New Roman"/>
                <w:sz w:val="24"/>
                <w:szCs w:val="24"/>
              </w:rPr>
              <w:t>3</w:t>
            </w:r>
          </w:p>
        </w:tc>
        <w:tc>
          <w:tcPr>
            <w:tcW w:w="9175" w:type="dxa"/>
            <w:tcBorders>
              <w:top w:val="single" w:sz="4" w:space="0" w:color="000000"/>
              <w:left w:val="single" w:sz="4" w:space="0" w:color="000000"/>
              <w:bottom w:val="single" w:sz="4" w:space="0" w:color="000000"/>
              <w:right w:val="single" w:sz="4" w:space="0" w:color="000000"/>
            </w:tcBorders>
          </w:tcPr>
          <w:p w14:paraId="285B1981" w14:textId="77777777" w:rsidR="000C05B6" w:rsidRPr="002D596A" w:rsidRDefault="00560409" w:rsidP="000C05B6">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Выполнение технологических операций по пошиву проектного изделия, отделке изделия. Оценка качества изготовления проектного швейного изделия.</w:t>
            </w:r>
          </w:p>
        </w:tc>
        <w:tc>
          <w:tcPr>
            <w:tcW w:w="1134" w:type="dxa"/>
            <w:tcBorders>
              <w:top w:val="single" w:sz="4" w:space="0" w:color="000000"/>
              <w:left w:val="single" w:sz="4" w:space="0" w:color="000000"/>
              <w:bottom w:val="single" w:sz="4" w:space="0" w:color="000000"/>
              <w:right w:val="single" w:sz="4" w:space="0" w:color="000000"/>
            </w:tcBorders>
          </w:tcPr>
          <w:p w14:paraId="49EE3970" w14:textId="77777777" w:rsidR="000C05B6" w:rsidRPr="002D596A" w:rsidRDefault="000C05B6"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531E6AC8" w14:textId="77777777" w:rsidR="000C05B6" w:rsidRPr="002D596A" w:rsidRDefault="000C05B6"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60409" w:rsidRPr="002D596A" w14:paraId="0DDF2C21"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24AF3EC6" w14:textId="77777777" w:rsidR="00560409" w:rsidRPr="002D596A" w:rsidRDefault="00560409"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54</w:t>
            </w:r>
          </w:p>
        </w:tc>
        <w:tc>
          <w:tcPr>
            <w:tcW w:w="9175" w:type="dxa"/>
            <w:tcBorders>
              <w:top w:val="single" w:sz="4" w:space="0" w:color="000000"/>
              <w:left w:val="single" w:sz="4" w:space="0" w:color="000000"/>
              <w:bottom w:val="single" w:sz="4" w:space="0" w:color="000000"/>
              <w:right w:val="single" w:sz="4" w:space="0" w:color="000000"/>
            </w:tcBorders>
          </w:tcPr>
          <w:p w14:paraId="7207ED58" w14:textId="77777777" w:rsidR="00560409" w:rsidRPr="002D596A" w:rsidRDefault="00560409" w:rsidP="000C05B6">
            <w:pPr>
              <w:widowControl w:val="0"/>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Профессии, связанные со швейным производством: конструктор, технолог</w:t>
            </w:r>
          </w:p>
        </w:tc>
        <w:tc>
          <w:tcPr>
            <w:tcW w:w="1134" w:type="dxa"/>
            <w:tcBorders>
              <w:top w:val="single" w:sz="4" w:space="0" w:color="000000"/>
              <w:left w:val="single" w:sz="4" w:space="0" w:color="000000"/>
              <w:bottom w:val="single" w:sz="4" w:space="0" w:color="000000"/>
              <w:right w:val="single" w:sz="4" w:space="0" w:color="000000"/>
            </w:tcBorders>
          </w:tcPr>
          <w:p w14:paraId="35294ABF" w14:textId="77777777" w:rsidR="00560409" w:rsidRPr="002D596A" w:rsidRDefault="00560409"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tcBorders>
              <w:top w:val="single" w:sz="4" w:space="0" w:color="000000"/>
              <w:left w:val="single" w:sz="4" w:space="0" w:color="000000"/>
              <w:right w:val="single" w:sz="4" w:space="0" w:color="000000"/>
            </w:tcBorders>
            <w:vAlign w:val="center"/>
          </w:tcPr>
          <w:p w14:paraId="0C254BF2" w14:textId="77777777" w:rsidR="00560409" w:rsidRPr="002D596A" w:rsidRDefault="00560409" w:rsidP="000C05B6">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C05B6" w:rsidRPr="002D596A" w14:paraId="0A2B6A5F" w14:textId="77777777" w:rsidTr="00C72918">
        <w:trPr>
          <w:trHeight w:val="358"/>
        </w:trPr>
        <w:tc>
          <w:tcPr>
            <w:tcW w:w="13178" w:type="dxa"/>
            <w:gridSpan w:val="4"/>
            <w:tcBorders>
              <w:top w:val="single" w:sz="4" w:space="0" w:color="000000"/>
              <w:left w:val="single" w:sz="4" w:space="0" w:color="000000"/>
              <w:bottom w:val="single" w:sz="4" w:space="0" w:color="000000"/>
              <w:right w:val="single" w:sz="4" w:space="0" w:color="000000"/>
            </w:tcBorders>
          </w:tcPr>
          <w:p w14:paraId="45AC9DB8" w14:textId="77777777" w:rsidR="000C05B6" w:rsidRPr="002D596A" w:rsidRDefault="000436F8" w:rsidP="000C05B6">
            <w:pPr>
              <w:shd w:val="clear" w:color="auto" w:fill="FFFFFF"/>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Модуль «Робототехника» (14</w:t>
            </w:r>
            <w:r w:rsidR="000C05B6" w:rsidRPr="002D596A">
              <w:rPr>
                <w:rFonts w:ascii="Times New Roman" w:eastAsia="Times New Roman" w:hAnsi="Times New Roman" w:cs="Times New Roman"/>
                <w:b/>
                <w:sz w:val="24"/>
                <w:szCs w:val="24"/>
              </w:rPr>
              <w:t xml:space="preserve"> ч) </w:t>
            </w:r>
          </w:p>
        </w:tc>
      </w:tr>
      <w:tr w:rsidR="00C72918" w:rsidRPr="002D596A" w14:paraId="785D5F16" w14:textId="77777777" w:rsidTr="00C72918">
        <w:trPr>
          <w:trHeight w:val="358"/>
        </w:trPr>
        <w:tc>
          <w:tcPr>
            <w:tcW w:w="885" w:type="dxa"/>
            <w:tcBorders>
              <w:top w:val="single" w:sz="4" w:space="0" w:color="000000"/>
              <w:left w:val="single" w:sz="4" w:space="0" w:color="000000"/>
              <w:bottom w:val="single" w:sz="4" w:space="0" w:color="000000"/>
              <w:right w:val="single" w:sz="4" w:space="0" w:color="000000"/>
            </w:tcBorders>
          </w:tcPr>
          <w:p w14:paraId="3E9C7FC6" w14:textId="77777777" w:rsidR="00C72918" w:rsidRPr="002D596A" w:rsidRDefault="00C72918" w:rsidP="000C05B6">
            <w:pPr>
              <w:spacing w:after="0" w:line="240" w:lineRule="auto"/>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14DEB0CA" w14:textId="77777777" w:rsidR="00C72918" w:rsidRPr="002D596A" w:rsidRDefault="00C72918" w:rsidP="000C05B6">
            <w:pPr>
              <w:spacing w:after="0"/>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 xml:space="preserve">Раздел 1.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b/>
                <w:sz w:val="24"/>
                <w:szCs w:val="24"/>
              </w:rPr>
              <w:t>Введение в робототехнику. Робототехнический конструктор</w:t>
            </w:r>
          </w:p>
        </w:tc>
        <w:tc>
          <w:tcPr>
            <w:tcW w:w="1134" w:type="dxa"/>
            <w:tcBorders>
              <w:top w:val="single" w:sz="4" w:space="0" w:color="000000"/>
              <w:left w:val="single" w:sz="4" w:space="0" w:color="000000"/>
              <w:bottom w:val="single" w:sz="4" w:space="0" w:color="000000"/>
              <w:right w:val="single" w:sz="4" w:space="0" w:color="000000"/>
            </w:tcBorders>
          </w:tcPr>
          <w:p w14:paraId="3E30F167"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val="restart"/>
            <w:tcBorders>
              <w:top w:val="single" w:sz="4" w:space="0" w:color="000000"/>
              <w:left w:val="single" w:sz="4" w:space="0" w:color="000000"/>
              <w:right w:val="single" w:sz="4" w:space="0" w:color="000000"/>
            </w:tcBorders>
            <w:vAlign w:val="center"/>
          </w:tcPr>
          <w:p w14:paraId="76A9C2D9" w14:textId="77777777" w:rsidR="00C72918" w:rsidRPr="00C72918" w:rsidRDefault="00C72918" w:rsidP="00C72918">
            <w:pPr>
              <w:spacing w:after="0" w:line="240" w:lineRule="auto"/>
              <w:jc w:val="center"/>
              <w:rPr>
                <w:rFonts w:ascii="Times New Roman" w:eastAsia="Times New Roman" w:hAnsi="Times New Roman" w:cs="Times New Roman"/>
                <w:sz w:val="24"/>
                <w:szCs w:val="24"/>
              </w:rPr>
            </w:pPr>
            <w:r w:rsidRPr="00C72918">
              <w:rPr>
                <w:rFonts w:ascii="Times New Roman" w:eastAsia="Times New Roman" w:hAnsi="Times New Roman" w:cs="Times New Roman"/>
                <w:sz w:val="24"/>
                <w:szCs w:val="24"/>
              </w:rPr>
              <w:t>Лаборатория</w:t>
            </w:r>
          </w:p>
          <w:p w14:paraId="69A4F524" w14:textId="77777777" w:rsidR="00C72918" w:rsidRPr="002D596A" w:rsidRDefault="00C72918" w:rsidP="00C72918">
            <w:pPr>
              <w:spacing w:after="0" w:line="240" w:lineRule="auto"/>
              <w:jc w:val="center"/>
              <w:rPr>
                <w:rFonts w:ascii="Times New Roman" w:eastAsia="Times New Roman" w:hAnsi="Times New Roman" w:cs="Times New Roman"/>
                <w:sz w:val="24"/>
                <w:szCs w:val="24"/>
              </w:rPr>
            </w:pPr>
            <w:r w:rsidRPr="00C72918">
              <w:rPr>
                <w:rFonts w:ascii="Times New Roman" w:eastAsia="Times New Roman" w:hAnsi="Times New Roman" w:cs="Times New Roman"/>
                <w:sz w:val="24"/>
                <w:szCs w:val="24"/>
              </w:rPr>
              <w:t>инноваций</w:t>
            </w:r>
          </w:p>
        </w:tc>
      </w:tr>
      <w:tr w:rsidR="00C72918" w:rsidRPr="002D596A" w14:paraId="10200F0D"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3115B63F"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55</w:t>
            </w:r>
          </w:p>
        </w:tc>
        <w:tc>
          <w:tcPr>
            <w:tcW w:w="9175" w:type="dxa"/>
            <w:tcBorders>
              <w:top w:val="single" w:sz="4" w:space="0" w:color="000000"/>
              <w:left w:val="single" w:sz="4" w:space="0" w:color="000000"/>
              <w:bottom w:val="single" w:sz="4" w:space="0" w:color="000000"/>
              <w:right w:val="single" w:sz="4" w:space="0" w:color="000000"/>
            </w:tcBorders>
          </w:tcPr>
          <w:p w14:paraId="28FD4E0E" w14:textId="77777777" w:rsidR="00C72918" w:rsidRPr="002D596A" w:rsidRDefault="00C72918" w:rsidP="00291FB7">
            <w:pPr>
              <w:spacing w:after="0"/>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Робототехника. Сфера применения.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Практическая работа «Мой робот-помощник».</w:t>
            </w:r>
          </w:p>
        </w:tc>
        <w:tc>
          <w:tcPr>
            <w:tcW w:w="1134" w:type="dxa"/>
            <w:tcBorders>
              <w:top w:val="single" w:sz="4" w:space="0" w:color="000000"/>
              <w:left w:val="single" w:sz="4" w:space="0" w:color="000000"/>
              <w:bottom w:val="single" w:sz="4" w:space="0" w:color="000000"/>
              <w:right w:val="single" w:sz="4" w:space="0" w:color="000000"/>
            </w:tcBorders>
          </w:tcPr>
          <w:p w14:paraId="18A8274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05F7D7D7"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13410160"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38EE2530"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56</w:t>
            </w:r>
          </w:p>
        </w:tc>
        <w:tc>
          <w:tcPr>
            <w:tcW w:w="9175" w:type="dxa"/>
            <w:tcBorders>
              <w:top w:val="single" w:sz="4" w:space="0" w:color="000000"/>
              <w:left w:val="single" w:sz="4" w:space="0" w:color="000000"/>
              <w:bottom w:val="single" w:sz="4" w:space="0" w:color="000000"/>
              <w:right w:val="single" w:sz="4" w:space="0" w:color="000000"/>
            </w:tcBorders>
          </w:tcPr>
          <w:p w14:paraId="23157682" w14:textId="77777777" w:rsidR="00C72918" w:rsidRPr="002D596A" w:rsidRDefault="00C72918" w:rsidP="000436F8">
            <w:pPr>
              <w:spacing w:after="0"/>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Конструирование робототехнической модели</w:t>
            </w:r>
          </w:p>
        </w:tc>
        <w:tc>
          <w:tcPr>
            <w:tcW w:w="1134" w:type="dxa"/>
            <w:tcBorders>
              <w:top w:val="single" w:sz="4" w:space="0" w:color="000000"/>
              <w:left w:val="single" w:sz="4" w:space="0" w:color="000000"/>
              <w:bottom w:val="single" w:sz="4" w:space="0" w:color="000000"/>
              <w:right w:val="single" w:sz="4" w:space="0" w:color="000000"/>
            </w:tcBorders>
          </w:tcPr>
          <w:p w14:paraId="09702B6D"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2F3EB20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1927B6A6"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3FDE8E40"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580406F0" w14:textId="77777777" w:rsidR="00C72918" w:rsidRPr="002D596A" w:rsidRDefault="00C72918"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2. Конструирование: фиксированные и подвижные соединения, механическая передача</w:t>
            </w:r>
          </w:p>
        </w:tc>
        <w:tc>
          <w:tcPr>
            <w:tcW w:w="1134" w:type="dxa"/>
            <w:tcBorders>
              <w:top w:val="single" w:sz="4" w:space="0" w:color="000000"/>
              <w:left w:val="single" w:sz="4" w:space="0" w:color="000000"/>
              <w:bottom w:val="single" w:sz="4" w:space="0" w:color="000000"/>
              <w:right w:val="single" w:sz="4" w:space="0" w:color="000000"/>
            </w:tcBorders>
          </w:tcPr>
          <w:p w14:paraId="2D8B0F4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tcPr>
          <w:p w14:paraId="4AD64527"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3DD3D64B"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2396AABD"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57</w:t>
            </w:r>
          </w:p>
        </w:tc>
        <w:tc>
          <w:tcPr>
            <w:tcW w:w="9175" w:type="dxa"/>
            <w:tcBorders>
              <w:top w:val="single" w:sz="4" w:space="0" w:color="000000"/>
              <w:left w:val="single" w:sz="4" w:space="0" w:color="000000"/>
              <w:bottom w:val="single" w:sz="4" w:space="0" w:color="000000"/>
              <w:right w:val="single" w:sz="4" w:space="0" w:color="000000"/>
            </w:tcBorders>
          </w:tcPr>
          <w:p w14:paraId="6620E37C" w14:textId="77777777" w:rsidR="00C72918" w:rsidRPr="002D596A" w:rsidRDefault="00C72918" w:rsidP="000436F8">
            <w:pPr>
              <w:spacing w:after="0"/>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Механическая связь, ее виды</w:t>
            </w:r>
          </w:p>
        </w:tc>
        <w:tc>
          <w:tcPr>
            <w:tcW w:w="1134" w:type="dxa"/>
            <w:tcBorders>
              <w:top w:val="single" w:sz="4" w:space="0" w:color="000000"/>
              <w:left w:val="single" w:sz="4" w:space="0" w:color="000000"/>
              <w:bottom w:val="single" w:sz="4" w:space="0" w:color="000000"/>
              <w:right w:val="single" w:sz="4" w:space="0" w:color="000000"/>
            </w:tcBorders>
          </w:tcPr>
          <w:p w14:paraId="16C3E930"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74D58172"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69381E4F"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02D0DA0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58</w:t>
            </w:r>
          </w:p>
        </w:tc>
        <w:tc>
          <w:tcPr>
            <w:tcW w:w="9175" w:type="dxa"/>
            <w:tcBorders>
              <w:top w:val="single" w:sz="4" w:space="0" w:color="000000"/>
              <w:left w:val="single" w:sz="4" w:space="0" w:color="000000"/>
              <w:bottom w:val="single" w:sz="4" w:space="0" w:color="000000"/>
              <w:right w:val="single" w:sz="4" w:space="0" w:color="000000"/>
            </w:tcBorders>
          </w:tcPr>
          <w:p w14:paraId="21493621" w14:textId="77777777" w:rsidR="00C72918" w:rsidRPr="002D596A" w:rsidRDefault="00C72918" w:rsidP="000C05B6">
            <w:pPr>
              <w:spacing w:after="0"/>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«Сборка модели с ременной или зубчатой передачей»</w:t>
            </w:r>
          </w:p>
        </w:tc>
        <w:tc>
          <w:tcPr>
            <w:tcW w:w="1134" w:type="dxa"/>
            <w:tcBorders>
              <w:top w:val="single" w:sz="4" w:space="0" w:color="000000"/>
              <w:left w:val="single" w:sz="4" w:space="0" w:color="000000"/>
              <w:bottom w:val="single" w:sz="4" w:space="0" w:color="000000"/>
              <w:right w:val="single" w:sz="4" w:space="0" w:color="000000"/>
            </w:tcBorders>
          </w:tcPr>
          <w:p w14:paraId="10AE65F0"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0D89596B"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439A9737"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28EF9EA2"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0BA56FD7" w14:textId="77777777" w:rsidR="00C72918" w:rsidRPr="002D596A" w:rsidRDefault="00C72918"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3. Электронные устройства: двигатель и контроллеры, назначение, устройство, функции</w:t>
            </w:r>
          </w:p>
        </w:tc>
        <w:tc>
          <w:tcPr>
            <w:tcW w:w="1134" w:type="dxa"/>
            <w:tcBorders>
              <w:top w:val="single" w:sz="4" w:space="0" w:color="000000"/>
              <w:left w:val="single" w:sz="4" w:space="0" w:color="000000"/>
              <w:bottom w:val="single" w:sz="4" w:space="0" w:color="000000"/>
              <w:right w:val="single" w:sz="4" w:space="0" w:color="000000"/>
            </w:tcBorders>
          </w:tcPr>
          <w:p w14:paraId="64C04D6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tcPr>
          <w:p w14:paraId="4066D232"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26A50968"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1CA7E4A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59</w:t>
            </w:r>
          </w:p>
        </w:tc>
        <w:tc>
          <w:tcPr>
            <w:tcW w:w="9175" w:type="dxa"/>
            <w:tcBorders>
              <w:top w:val="single" w:sz="4" w:space="0" w:color="000000"/>
              <w:left w:val="single" w:sz="4" w:space="0" w:color="000000"/>
              <w:bottom w:val="single" w:sz="4" w:space="0" w:color="000000"/>
              <w:right w:val="single" w:sz="4" w:space="0" w:color="000000"/>
            </w:tcBorders>
          </w:tcPr>
          <w:p w14:paraId="6FFBEC67" w14:textId="77777777" w:rsidR="00C72918" w:rsidRPr="002D596A" w:rsidRDefault="00C72918"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Электронные устройства: двигатель и контроллеры</w:t>
            </w:r>
          </w:p>
        </w:tc>
        <w:tc>
          <w:tcPr>
            <w:tcW w:w="1134" w:type="dxa"/>
            <w:tcBorders>
              <w:top w:val="single" w:sz="4" w:space="0" w:color="000000"/>
              <w:left w:val="single" w:sz="4" w:space="0" w:color="000000"/>
              <w:bottom w:val="single" w:sz="4" w:space="0" w:color="000000"/>
              <w:right w:val="single" w:sz="4" w:space="0" w:color="000000"/>
            </w:tcBorders>
          </w:tcPr>
          <w:p w14:paraId="2EA9106C"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26E7D361"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398C9F5D"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2466941A"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60</w:t>
            </w:r>
          </w:p>
        </w:tc>
        <w:tc>
          <w:tcPr>
            <w:tcW w:w="9175" w:type="dxa"/>
            <w:tcBorders>
              <w:top w:val="single" w:sz="4" w:space="0" w:color="000000"/>
              <w:left w:val="single" w:sz="4" w:space="0" w:color="000000"/>
              <w:bottom w:val="single" w:sz="4" w:space="0" w:color="000000"/>
              <w:right w:val="single" w:sz="4" w:space="0" w:color="000000"/>
            </w:tcBorders>
          </w:tcPr>
          <w:p w14:paraId="0E4C8190" w14:textId="77777777" w:rsidR="00C72918" w:rsidRPr="002D596A" w:rsidRDefault="00C72918"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«Подключение мотора к контроллеру, управление вращением»</w:t>
            </w:r>
          </w:p>
        </w:tc>
        <w:tc>
          <w:tcPr>
            <w:tcW w:w="1134" w:type="dxa"/>
            <w:tcBorders>
              <w:top w:val="single" w:sz="4" w:space="0" w:color="000000"/>
              <w:left w:val="single" w:sz="4" w:space="0" w:color="000000"/>
              <w:bottom w:val="single" w:sz="4" w:space="0" w:color="000000"/>
              <w:right w:val="single" w:sz="4" w:space="0" w:color="000000"/>
            </w:tcBorders>
          </w:tcPr>
          <w:p w14:paraId="28133C2B"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04F802B5"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45F747FC"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62CA82CF"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0E0918BE"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4. Программирование робота</w:t>
            </w:r>
          </w:p>
        </w:tc>
        <w:tc>
          <w:tcPr>
            <w:tcW w:w="1134" w:type="dxa"/>
            <w:tcBorders>
              <w:top w:val="single" w:sz="4" w:space="0" w:color="000000"/>
              <w:left w:val="single" w:sz="4" w:space="0" w:color="000000"/>
              <w:bottom w:val="single" w:sz="4" w:space="0" w:color="000000"/>
              <w:right w:val="single" w:sz="4" w:space="0" w:color="000000"/>
            </w:tcBorders>
          </w:tcPr>
          <w:p w14:paraId="0E06E6D3"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tcPr>
          <w:p w14:paraId="39D1F02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77ED3C77"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3A916863"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61</w:t>
            </w:r>
          </w:p>
        </w:tc>
        <w:tc>
          <w:tcPr>
            <w:tcW w:w="9175" w:type="dxa"/>
            <w:tcBorders>
              <w:top w:val="single" w:sz="4" w:space="0" w:color="000000"/>
              <w:left w:val="single" w:sz="4" w:space="0" w:color="000000"/>
              <w:bottom w:val="single" w:sz="4" w:space="0" w:color="000000"/>
              <w:right w:val="single" w:sz="4" w:space="0" w:color="000000"/>
            </w:tcBorders>
          </w:tcPr>
          <w:p w14:paraId="775E6FA2"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Алгоритмы. Роботы, как исполнители</w:t>
            </w:r>
          </w:p>
        </w:tc>
        <w:tc>
          <w:tcPr>
            <w:tcW w:w="1134" w:type="dxa"/>
            <w:tcBorders>
              <w:top w:val="single" w:sz="4" w:space="0" w:color="000000"/>
              <w:left w:val="single" w:sz="4" w:space="0" w:color="000000"/>
              <w:bottom w:val="single" w:sz="4" w:space="0" w:color="000000"/>
              <w:right w:val="single" w:sz="4" w:space="0" w:color="000000"/>
            </w:tcBorders>
          </w:tcPr>
          <w:p w14:paraId="7CED999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422A9D9C"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32151814"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6335966B"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62</w:t>
            </w:r>
          </w:p>
        </w:tc>
        <w:tc>
          <w:tcPr>
            <w:tcW w:w="9175" w:type="dxa"/>
            <w:tcBorders>
              <w:top w:val="single" w:sz="4" w:space="0" w:color="000000"/>
              <w:left w:val="single" w:sz="4" w:space="0" w:color="000000"/>
              <w:bottom w:val="single" w:sz="4" w:space="0" w:color="000000"/>
              <w:right w:val="single" w:sz="4" w:space="0" w:color="000000"/>
            </w:tcBorders>
          </w:tcPr>
          <w:p w14:paraId="19D86402"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Практическая работа «Сборка модели робота, программирование мотора»</w:t>
            </w:r>
          </w:p>
        </w:tc>
        <w:tc>
          <w:tcPr>
            <w:tcW w:w="1134" w:type="dxa"/>
            <w:tcBorders>
              <w:top w:val="single" w:sz="4" w:space="0" w:color="000000"/>
              <w:left w:val="single" w:sz="4" w:space="0" w:color="000000"/>
              <w:bottom w:val="single" w:sz="4" w:space="0" w:color="000000"/>
              <w:right w:val="single" w:sz="4" w:space="0" w:color="000000"/>
            </w:tcBorders>
          </w:tcPr>
          <w:p w14:paraId="1D81721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0A030CF7"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768379EB"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6E498184" w14:textId="77777777" w:rsidR="00C72918" w:rsidRPr="002D596A" w:rsidRDefault="00C72918" w:rsidP="000C05B6">
            <w:pPr>
              <w:spacing w:after="0" w:line="240" w:lineRule="auto"/>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14FAA562" w14:textId="77777777" w:rsidR="00C72918" w:rsidRPr="002D596A" w:rsidRDefault="00C72918" w:rsidP="000C05B6">
            <w:pPr>
              <w:shd w:val="clear" w:color="auto" w:fill="FFFFFF"/>
              <w:spacing w:after="0" w:line="240" w:lineRule="auto"/>
              <w:jc w:val="both"/>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5. Датчики, назначение и функции различных датчиков</w:t>
            </w:r>
          </w:p>
        </w:tc>
        <w:tc>
          <w:tcPr>
            <w:tcW w:w="1134" w:type="dxa"/>
            <w:tcBorders>
              <w:top w:val="single" w:sz="4" w:space="0" w:color="000000"/>
              <w:left w:val="single" w:sz="4" w:space="0" w:color="000000"/>
              <w:bottom w:val="single" w:sz="4" w:space="0" w:color="000000"/>
              <w:right w:val="single" w:sz="4" w:space="0" w:color="000000"/>
            </w:tcBorders>
          </w:tcPr>
          <w:p w14:paraId="6EA760F6"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tcPr>
          <w:p w14:paraId="263FBEB2"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5489940A"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2CE9229C"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63</w:t>
            </w:r>
          </w:p>
        </w:tc>
        <w:tc>
          <w:tcPr>
            <w:tcW w:w="9175" w:type="dxa"/>
            <w:tcBorders>
              <w:top w:val="single" w:sz="4" w:space="0" w:color="000000"/>
              <w:left w:val="single" w:sz="4" w:space="0" w:color="000000"/>
              <w:bottom w:val="single" w:sz="4" w:space="0" w:color="000000"/>
              <w:right w:val="single" w:sz="4" w:space="0" w:color="000000"/>
            </w:tcBorders>
          </w:tcPr>
          <w:p w14:paraId="06E1866E" w14:textId="77777777" w:rsidR="00C72918" w:rsidRPr="002D596A" w:rsidRDefault="00C72918" w:rsidP="0006486E">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Датчики, функции, принцип работы.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Практическая работа «Сборка модели робота, программирование датчика нажатия»</w:t>
            </w:r>
          </w:p>
        </w:tc>
        <w:tc>
          <w:tcPr>
            <w:tcW w:w="1134" w:type="dxa"/>
            <w:tcBorders>
              <w:top w:val="single" w:sz="4" w:space="0" w:color="000000"/>
              <w:left w:val="single" w:sz="4" w:space="0" w:color="000000"/>
              <w:bottom w:val="single" w:sz="4" w:space="0" w:color="000000"/>
              <w:right w:val="single" w:sz="4" w:space="0" w:color="000000"/>
            </w:tcBorders>
          </w:tcPr>
          <w:p w14:paraId="14EECF94"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289E1B4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318CD0B1"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3D011947" w14:textId="77777777" w:rsidR="00C72918" w:rsidRPr="002D596A" w:rsidRDefault="00C72918" w:rsidP="00291FB7">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64</w:t>
            </w:r>
          </w:p>
        </w:tc>
        <w:tc>
          <w:tcPr>
            <w:tcW w:w="9175" w:type="dxa"/>
            <w:tcBorders>
              <w:top w:val="single" w:sz="4" w:space="0" w:color="000000"/>
              <w:left w:val="single" w:sz="4" w:space="0" w:color="000000"/>
              <w:bottom w:val="single" w:sz="4" w:space="0" w:color="000000"/>
              <w:right w:val="single" w:sz="4" w:space="0" w:color="000000"/>
            </w:tcBorders>
          </w:tcPr>
          <w:p w14:paraId="6E3383DE" w14:textId="77777777" w:rsidR="00C72918" w:rsidRPr="002D596A" w:rsidRDefault="00C72918" w:rsidP="0006486E">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Создание кодов программ для двух датчиков нажатия.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Практическая работа «Программирование модели робота с двумя датчиками нажатия»</w:t>
            </w:r>
          </w:p>
        </w:tc>
        <w:tc>
          <w:tcPr>
            <w:tcW w:w="1134" w:type="dxa"/>
            <w:tcBorders>
              <w:top w:val="single" w:sz="4" w:space="0" w:color="000000"/>
              <w:left w:val="single" w:sz="4" w:space="0" w:color="000000"/>
              <w:bottom w:val="single" w:sz="4" w:space="0" w:color="000000"/>
              <w:right w:val="single" w:sz="4" w:space="0" w:color="000000"/>
            </w:tcBorders>
          </w:tcPr>
          <w:p w14:paraId="4956DC00"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2442CBAF"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178F0EAA"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022EE12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5B80809D"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b/>
                <w:sz w:val="24"/>
                <w:szCs w:val="24"/>
              </w:rPr>
              <w:t>Раздел 5. Мир профессий в робототехнике. Основы проектной деятельности</w:t>
            </w:r>
          </w:p>
        </w:tc>
        <w:tc>
          <w:tcPr>
            <w:tcW w:w="1134" w:type="dxa"/>
            <w:tcBorders>
              <w:top w:val="single" w:sz="4" w:space="0" w:color="000000"/>
              <w:left w:val="single" w:sz="4" w:space="0" w:color="000000"/>
              <w:bottom w:val="single" w:sz="4" w:space="0" w:color="000000"/>
              <w:right w:val="single" w:sz="4" w:space="0" w:color="000000"/>
            </w:tcBorders>
          </w:tcPr>
          <w:p w14:paraId="6BD2F302"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c>
          <w:tcPr>
            <w:tcW w:w="1984" w:type="dxa"/>
            <w:vMerge/>
            <w:tcBorders>
              <w:left w:val="single" w:sz="4" w:space="0" w:color="000000"/>
              <w:right w:val="single" w:sz="4" w:space="0" w:color="000000"/>
            </w:tcBorders>
          </w:tcPr>
          <w:p w14:paraId="16C17AC1"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6CBBE97F"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66324D5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65</w:t>
            </w:r>
          </w:p>
        </w:tc>
        <w:tc>
          <w:tcPr>
            <w:tcW w:w="9175" w:type="dxa"/>
            <w:tcBorders>
              <w:top w:val="single" w:sz="4" w:space="0" w:color="000000"/>
              <w:left w:val="single" w:sz="4" w:space="0" w:color="000000"/>
              <w:bottom w:val="single" w:sz="4" w:space="0" w:color="000000"/>
              <w:right w:val="single" w:sz="4" w:space="0" w:color="000000"/>
            </w:tcBorders>
          </w:tcPr>
          <w:p w14:paraId="32CE3503"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Групповой творческий (учебный) проект (разработка модели с ременной или зубчатой передачей, датчиком нажатия): обоснование проекта, определение этапов, сборка модели</w:t>
            </w:r>
          </w:p>
        </w:tc>
        <w:tc>
          <w:tcPr>
            <w:tcW w:w="1134" w:type="dxa"/>
            <w:tcBorders>
              <w:top w:val="single" w:sz="4" w:space="0" w:color="000000"/>
              <w:left w:val="single" w:sz="4" w:space="0" w:color="000000"/>
              <w:bottom w:val="single" w:sz="4" w:space="0" w:color="000000"/>
              <w:right w:val="single" w:sz="4" w:space="0" w:color="000000"/>
            </w:tcBorders>
          </w:tcPr>
          <w:p w14:paraId="2BD47A39"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1161B726"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73A4573E"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7FF98BEB"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66</w:t>
            </w:r>
          </w:p>
        </w:tc>
        <w:tc>
          <w:tcPr>
            <w:tcW w:w="9175" w:type="dxa"/>
            <w:tcBorders>
              <w:top w:val="single" w:sz="4" w:space="0" w:color="000000"/>
              <w:left w:val="single" w:sz="4" w:space="0" w:color="000000"/>
              <w:bottom w:val="single" w:sz="4" w:space="0" w:color="000000"/>
              <w:right w:val="single" w:sz="4" w:space="0" w:color="000000"/>
            </w:tcBorders>
          </w:tcPr>
          <w:p w14:paraId="2379AE09"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Программирование и испытание модели робота</w:t>
            </w:r>
          </w:p>
        </w:tc>
        <w:tc>
          <w:tcPr>
            <w:tcW w:w="1134" w:type="dxa"/>
            <w:tcBorders>
              <w:top w:val="single" w:sz="4" w:space="0" w:color="000000"/>
              <w:left w:val="single" w:sz="4" w:space="0" w:color="000000"/>
              <w:bottom w:val="single" w:sz="4" w:space="0" w:color="000000"/>
              <w:right w:val="single" w:sz="4" w:space="0" w:color="000000"/>
            </w:tcBorders>
          </w:tcPr>
          <w:p w14:paraId="0E1645E5"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078425A1"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317A0F8C" w14:textId="77777777" w:rsidTr="008A109C">
        <w:trPr>
          <w:trHeight w:val="358"/>
        </w:trPr>
        <w:tc>
          <w:tcPr>
            <w:tcW w:w="885" w:type="dxa"/>
            <w:tcBorders>
              <w:top w:val="single" w:sz="4" w:space="0" w:color="000000"/>
              <w:left w:val="single" w:sz="4" w:space="0" w:color="000000"/>
              <w:bottom w:val="single" w:sz="4" w:space="0" w:color="000000"/>
              <w:right w:val="single" w:sz="4" w:space="0" w:color="000000"/>
            </w:tcBorders>
          </w:tcPr>
          <w:p w14:paraId="02B3E9D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67</w:t>
            </w:r>
          </w:p>
        </w:tc>
        <w:tc>
          <w:tcPr>
            <w:tcW w:w="9175" w:type="dxa"/>
            <w:tcBorders>
              <w:top w:val="single" w:sz="4" w:space="0" w:color="000000"/>
              <w:left w:val="single" w:sz="4" w:space="0" w:color="000000"/>
              <w:bottom w:val="single" w:sz="4" w:space="0" w:color="000000"/>
              <w:right w:val="single" w:sz="4" w:space="0" w:color="000000"/>
            </w:tcBorders>
          </w:tcPr>
          <w:p w14:paraId="4B1EFB47" w14:textId="77777777" w:rsidR="00C72918" w:rsidRPr="002D596A" w:rsidRDefault="00C72918" w:rsidP="000C05B6">
            <w:pPr>
              <w:shd w:val="clear" w:color="auto" w:fill="FFFFFF"/>
              <w:spacing w:after="0" w:line="240" w:lineRule="auto"/>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Защита проекта по робототехнике</w:t>
            </w:r>
          </w:p>
        </w:tc>
        <w:tc>
          <w:tcPr>
            <w:tcW w:w="1134" w:type="dxa"/>
            <w:tcBorders>
              <w:top w:val="single" w:sz="4" w:space="0" w:color="000000"/>
              <w:left w:val="single" w:sz="4" w:space="0" w:color="000000"/>
              <w:bottom w:val="single" w:sz="4" w:space="0" w:color="000000"/>
              <w:right w:val="single" w:sz="4" w:space="0" w:color="000000"/>
            </w:tcBorders>
          </w:tcPr>
          <w:p w14:paraId="7E9ABDA4"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right w:val="single" w:sz="4" w:space="0" w:color="000000"/>
            </w:tcBorders>
          </w:tcPr>
          <w:p w14:paraId="116A2E2C"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C72918" w:rsidRPr="002D596A" w14:paraId="63AF19A8" w14:textId="77777777" w:rsidTr="008A109C">
        <w:trPr>
          <w:trHeight w:val="345"/>
        </w:trPr>
        <w:tc>
          <w:tcPr>
            <w:tcW w:w="885" w:type="dxa"/>
            <w:tcBorders>
              <w:top w:val="single" w:sz="4" w:space="0" w:color="000000"/>
              <w:left w:val="single" w:sz="4" w:space="0" w:color="000000"/>
              <w:bottom w:val="single" w:sz="4" w:space="0" w:color="000000"/>
              <w:right w:val="single" w:sz="4" w:space="0" w:color="000000"/>
            </w:tcBorders>
          </w:tcPr>
          <w:p w14:paraId="32B3453A"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68</w:t>
            </w:r>
          </w:p>
        </w:tc>
        <w:tc>
          <w:tcPr>
            <w:tcW w:w="9175" w:type="dxa"/>
            <w:tcBorders>
              <w:top w:val="single" w:sz="4" w:space="0" w:color="000000"/>
              <w:left w:val="single" w:sz="4" w:space="0" w:color="000000"/>
              <w:bottom w:val="single" w:sz="4" w:space="0" w:color="000000"/>
              <w:right w:val="single" w:sz="4" w:space="0" w:color="000000"/>
            </w:tcBorders>
          </w:tcPr>
          <w:p w14:paraId="227393F8" w14:textId="77777777" w:rsidR="00C72918" w:rsidRPr="002D596A" w:rsidRDefault="00C72918" w:rsidP="000C05B6">
            <w:pPr>
              <w:spacing w:after="0"/>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 xml:space="preserve">Мир профессий в робототехнике: </w:t>
            </w:r>
            <w:r w:rsidRPr="002D596A">
              <w:rPr>
                <w:rFonts w:ascii="Times New Roman" w:hAnsi="Times New Roman" w:cs="Times New Roman"/>
                <w:sz w:val="24"/>
                <w:szCs w:val="24"/>
              </w:rPr>
              <w:t xml:space="preserve"> </w:t>
            </w:r>
            <w:r w:rsidRPr="002D596A">
              <w:rPr>
                <w:rFonts w:ascii="Times New Roman" w:eastAsia="Times New Roman" w:hAnsi="Times New Roman" w:cs="Times New Roman"/>
                <w:sz w:val="24"/>
                <w:szCs w:val="24"/>
              </w:rPr>
              <w:t>инженер по робототехнике, проектировщик робототехник</w:t>
            </w:r>
          </w:p>
        </w:tc>
        <w:tc>
          <w:tcPr>
            <w:tcW w:w="1134" w:type="dxa"/>
            <w:tcBorders>
              <w:top w:val="single" w:sz="4" w:space="0" w:color="000000"/>
              <w:left w:val="single" w:sz="4" w:space="0" w:color="000000"/>
              <w:bottom w:val="single" w:sz="4" w:space="0" w:color="000000"/>
              <w:right w:val="single" w:sz="4" w:space="0" w:color="000000"/>
            </w:tcBorders>
          </w:tcPr>
          <w:p w14:paraId="47005906"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r w:rsidRPr="002D596A">
              <w:rPr>
                <w:rFonts w:ascii="Times New Roman" w:eastAsia="Times New Roman" w:hAnsi="Times New Roman" w:cs="Times New Roman"/>
                <w:sz w:val="24"/>
                <w:szCs w:val="24"/>
              </w:rPr>
              <w:t>1</w:t>
            </w:r>
          </w:p>
        </w:tc>
        <w:tc>
          <w:tcPr>
            <w:tcW w:w="1984" w:type="dxa"/>
            <w:vMerge/>
            <w:tcBorders>
              <w:left w:val="single" w:sz="4" w:space="0" w:color="000000"/>
              <w:bottom w:val="single" w:sz="4" w:space="0" w:color="000000"/>
              <w:right w:val="single" w:sz="4" w:space="0" w:color="000000"/>
            </w:tcBorders>
          </w:tcPr>
          <w:p w14:paraId="73642367" w14:textId="77777777" w:rsidR="00C72918" w:rsidRPr="002D596A" w:rsidRDefault="00C72918" w:rsidP="000C05B6">
            <w:pPr>
              <w:spacing w:after="0" w:line="240" w:lineRule="auto"/>
              <w:jc w:val="center"/>
              <w:rPr>
                <w:rFonts w:ascii="Times New Roman" w:eastAsia="Times New Roman" w:hAnsi="Times New Roman" w:cs="Times New Roman"/>
                <w:sz w:val="24"/>
                <w:szCs w:val="24"/>
              </w:rPr>
            </w:pPr>
          </w:p>
        </w:tc>
      </w:tr>
      <w:tr w:rsidR="000C05B6" w:rsidRPr="002D596A" w14:paraId="0617F222" w14:textId="77777777" w:rsidTr="00C72918">
        <w:trPr>
          <w:trHeight w:val="222"/>
        </w:trPr>
        <w:tc>
          <w:tcPr>
            <w:tcW w:w="885" w:type="dxa"/>
            <w:tcBorders>
              <w:top w:val="single" w:sz="4" w:space="0" w:color="000000"/>
              <w:left w:val="single" w:sz="4" w:space="0" w:color="000000"/>
              <w:bottom w:val="single" w:sz="4" w:space="0" w:color="000000"/>
              <w:right w:val="single" w:sz="4" w:space="0" w:color="000000"/>
            </w:tcBorders>
          </w:tcPr>
          <w:p w14:paraId="4F7829F5" w14:textId="77777777" w:rsidR="000C05B6" w:rsidRPr="002D596A" w:rsidRDefault="000C05B6" w:rsidP="000C05B6">
            <w:pPr>
              <w:spacing w:after="0" w:line="240" w:lineRule="auto"/>
              <w:rPr>
                <w:rFonts w:ascii="Times New Roman" w:eastAsia="Times New Roman" w:hAnsi="Times New Roman" w:cs="Times New Roman"/>
                <w:b/>
                <w:sz w:val="24"/>
                <w:szCs w:val="24"/>
              </w:rPr>
            </w:pPr>
          </w:p>
        </w:tc>
        <w:tc>
          <w:tcPr>
            <w:tcW w:w="9175" w:type="dxa"/>
            <w:tcBorders>
              <w:top w:val="single" w:sz="4" w:space="0" w:color="000000"/>
              <w:left w:val="single" w:sz="4" w:space="0" w:color="000000"/>
              <w:bottom w:val="single" w:sz="4" w:space="0" w:color="000000"/>
              <w:right w:val="single" w:sz="4" w:space="0" w:color="000000"/>
            </w:tcBorders>
          </w:tcPr>
          <w:p w14:paraId="4FEE735F" w14:textId="77777777" w:rsidR="000C05B6" w:rsidRPr="002D596A" w:rsidRDefault="000C05B6" w:rsidP="000C05B6">
            <w:pPr>
              <w:widowControl w:val="0"/>
              <w:shd w:val="clear" w:color="auto" w:fill="FFFFFF"/>
              <w:spacing w:after="0" w:line="240" w:lineRule="auto"/>
              <w:jc w:val="both"/>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14:paraId="09CCD569" w14:textId="77777777" w:rsidR="000C05B6" w:rsidRPr="002D596A" w:rsidRDefault="000C05B6" w:rsidP="000C05B6">
            <w:pPr>
              <w:spacing w:after="0" w:line="240" w:lineRule="auto"/>
              <w:jc w:val="center"/>
              <w:rPr>
                <w:rFonts w:ascii="Times New Roman" w:eastAsia="Times New Roman" w:hAnsi="Times New Roman" w:cs="Times New Roman"/>
                <w:b/>
                <w:sz w:val="24"/>
                <w:szCs w:val="24"/>
              </w:rPr>
            </w:pPr>
            <w:r w:rsidRPr="002D596A">
              <w:rPr>
                <w:rFonts w:ascii="Times New Roman" w:eastAsia="Times New Roman" w:hAnsi="Times New Roman" w:cs="Times New Roman"/>
                <w:b/>
                <w:sz w:val="24"/>
                <w:szCs w:val="24"/>
              </w:rPr>
              <w:t>68</w:t>
            </w:r>
          </w:p>
        </w:tc>
        <w:tc>
          <w:tcPr>
            <w:tcW w:w="1984" w:type="dxa"/>
            <w:tcBorders>
              <w:top w:val="single" w:sz="4" w:space="0" w:color="000000"/>
              <w:left w:val="single" w:sz="4" w:space="0" w:color="000000"/>
              <w:bottom w:val="single" w:sz="4" w:space="0" w:color="000000"/>
              <w:right w:val="single" w:sz="4" w:space="0" w:color="000000"/>
            </w:tcBorders>
          </w:tcPr>
          <w:p w14:paraId="1223E514" w14:textId="77777777" w:rsidR="000C05B6" w:rsidRPr="002D596A" w:rsidRDefault="000C05B6" w:rsidP="000C05B6">
            <w:pPr>
              <w:spacing w:after="0" w:line="240" w:lineRule="auto"/>
              <w:jc w:val="center"/>
              <w:rPr>
                <w:rFonts w:ascii="Times New Roman" w:eastAsia="Times New Roman" w:hAnsi="Times New Roman" w:cs="Times New Roman"/>
                <w:b/>
                <w:sz w:val="24"/>
                <w:szCs w:val="24"/>
              </w:rPr>
            </w:pPr>
          </w:p>
        </w:tc>
      </w:tr>
    </w:tbl>
    <w:p w14:paraId="5FB0A8DD" w14:textId="77777777" w:rsidR="00974D0A" w:rsidRPr="002D596A" w:rsidRDefault="00974D0A">
      <w:pPr>
        <w:spacing w:after="0" w:line="240" w:lineRule="auto"/>
        <w:rPr>
          <w:rFonts w:ascii="Times New Roman" w:eastAsia="Times New Roman" w:hAnsi="Times New Roman" w:cs="Times New Roman"/>
          <w:b/>
          <w:sz w:val="24"/>
          <w:szCs w:val="24"/>
        </w:rPr>
      </w:pPr>
    </w:p>
    <w:p w14:paraId="174B0E10" w14:textId="77777777" w:rsidR="00974D0A" w:rsidRPr="002D596A" w:rsidRDefault="00974D0A">
      <w:pPr>
        <w:spacing w:after="0" w:line="240" w:lineRule="auto"/>
        <w:ind w:left="720"/>
        <w:jc w:val="both"/>
        <w:rPr>
          <w:rFonts w:ascii="Times New Roman" w:eastAsia="Times New Roman" w:hAnsi="Times New Roman" w:cs="Times New Roman"/>
          <w:b/>
          <w:sz w:val="24"/>
          <w:szCs w:val="24"/>
        </w:rPr>
      </w:pPr>
    </w:p>
    <w:p w14:paraId="628F81F0" w14:textId="77777777" w:rsidR="00974D0A" w:rsidRPr="002D596A" w:rsidRDefault="00974D0A">
      <w:pPr>
        <w:spacing w:after="0" w:line="240" w:lineRule="auto"/>
        <w:ind w:left="720"/>
        <w:jc w:val="both"/>
        <w:rPr>
          <w:rFonts w:ascii="Times New Roman" w:eastAsia="Times New Roman" w:hAnsi="Times New Roman" w:cs="Times New Roman"/>
          <w:b/>
          <w:sz w:val="24"/>
          <w:szCs w:val="24"/>
        </w:rPr>
      </w:pPr>
    </w:p>
    <w:p w14:paraId="410AB2B5" w14:textId="77777777" w:rsidR="00F64B2D" w:rsidRPr="009655B2" w:rsidRDefault="00F64B2D" w:rsidP="00F64B2D">
      <w:pPr>
        <w:spacing w:after="0" w:line="240" w:lineRule="auto"/>
        <w:jc w:val="center"/>
        <w:rPr>
          <w:rFonts w:ascii="Times New Roman" w:eastAsia="Times New Roman" w:hAnsi="Times New Roman" w:cs="Times New Roman"/>
          <w:sz w:val="28"/>
          <w:szCs w:val="28"/>
        </w:rPr>
      </w:pPr>
      <w:r w:rsidRPr="009655B2">
        <w:rPr>
          <w:rFonts w:ascii="Times New Roman" w:eastAsia="Times New Roman" w:hAnsi="Times New Roman" w:cs="Times New Roman"/>
          <w:b/>
          <w:sz w:val="24"/>
          <w:szCs w:val="24"/>
        </w:rPr>
        <w:t>Электронные (цифровые) образовательные ресурсы</w:t>
      </w:r>
    </w:p>
    <w:p w14:paraId="52769DF9" w14:textId="77777777" w:rsidR="00F64B2D" w:rsidRPr="009655B2" w:rsidRDefault="00F64B2D" w:rsidP="00F64B2D">
      <w:pPr>
        <w:spacing w:after="0" w:line="240" w:lineRule="auto"/>
        <w:jc w:val="center"/>
        <w:rPr>
          <w:rFonts w:ascii="Times New Roman" w:eastAsia="Times New Roman" w:hAnsi="Times New Roman" w:cs="Times New Roman"/>
          <w:sz w:val="24"/>
          <w:szCs w:val="24"/>
        </w:rPr>
      </w:pPr>
      <w:r w:rsidRPr="009655B2">
        <w:rPr>
          <w:rFonts w:ascii="Times New Roman" w:eastAsia="Times New Roman" w:hAnsi="Times New Roman" w:cs="Times New Roman"/>
          <w:sz w:val="24"/>
          <w:szCs w:val="24"/>
        </w:rPr>
        <w:t>Правообладатель электронного образовательного ресурса/ЭОР</w:t>
      </w:r>
    </w:p>
    <w:p w14:paraId="2B973997" w14:textId="77777777" w:rsidR="00F64B2D" w:rsidRPr="009655B2" w:rsidRDefault="00F64B2D" w:rsidP="00F64B2D">
      <w:pPr>
        <w:spacing w:after="0" w:line="240" w:lineRule="auto"/>
        <w:rPr>
          <w:rFonts w:ascii="Times New Roman" w:eastAsia="Times New Roman" w:hAnsi="Times New Roman" w:cs="Times New Roman"/>
          <w:sz w:val="24"/>
          <w:szCs w:val="24"/>
        </w:rPr>
      </w:pPr>
    </w:p>
    <w:p w14:paraId="6389316A" w14:textId="77777777" w:rsidR="00F64B2D" w:rsidRPr="009655B2" w:rsidRDefault="00F64B2D" w:rsidP="00F64B2D">
      <w:pPr>
        <w:spacing w:after="0" w:line="240" w:lineRule="auto"/>
        <w:rPr>
          <w:rFonts w:ascii="Times New Roman" w:eastAsia="Times New Roman" w:hAnsi="Times New Roman" w:cs="Times New Roman"/>
          <w:sz w:val="24"/>
          <w:szCs w:val="24"/>
        </w:rPr>
      </w:pPr>
      <w:r w:rsidRPr="009655B2">
        <w:rPr>
          <w:rFonts w:ascii="Times New Roman" w:eastAsia="Times New Roman" w:hAnsi="Times New Roman" w:cs="Times New Roman"/>
          <w:sz w:val="24"/>
          <w:szCs w:val="24"/>
        </w:rPr>
        <w:t>ООО «</w:t>
      </w:r>
      <w:proofErr w:type="spellStart"/>
      <w:r w:rsidRPr="009655B2">
        <w:rPr>
          <w:rFonts w:ascii="Times New Roman" w:eastAsia="Times New Roman" w:hAnsi="Times New Roman" w:cs="Times New Roman"/>
          <w:sz w:val="24"/>
          <w:szCs w:val="24"/>
        </w:rPr>
        <w:t>ГлобалЛаб</w:t>
      </w:r>
      <w:proofErr w:type="spellEnd"/>
      <w:r w:rsidRPr="009655B2">
        <w:rPr>
          <w:rFonts w:ascii="Times New Roman" w:eastAsia="Times New Roman" w:hAnsi="Times New Roman" w:cs="Times New Roman"/>
          <w:sz w:val="24"/>
          <w:szCs w:val="24"/>
        </w:rPr>
        <w:t>»</w:t>
      </w:r>
    </w:p>
    <w:p w14:paraId="2139AE5D" w14:textId="77777777" w:rsidR="00F64B2D" w:rsidRPr="009655B2" w:rsidRDefault="00F64B2D" w:rsidP="00F64B2D">
      <w:pPr>
        <w:spacing w:after="0" w:line="240" w:lineRule="auto"/>
        <w:rPr>
          <w:rFonts w:ascii="Times New Roman" w:eastAsia="Times New Roman" w:hAnsi="Times New Roman" w:cs="Times New Roman"/>
          <w:sz w:val="24"/>
          <w:szCs w:val="24"/>
        </w:rPr>
      </w:pPr>
      <w:r w:rsidRPr="009655B2">
        <w:rPr>
          <w:rFonts w:ascii="Times New Roman" w:eastAsia="Times New Roman" w:hAnsi="Times New Roman" w:cs="Times New Roman"/>
          <w:sz w:val="24"/>
          <w:szCs w:val="24"/>
        </w:rPr>
        <w:t>ООО «</w:t>
      </w:r>
      <w:proofErr w:type="spellStart"/>
      <w:r w:rsidRPr="009655B2">
        <w:rPr>
          <w:rFonts w:ascii="Times New Roman" w:eastAsia="Times New Roman" w:hAnsi="Times New Roman" w:cs="Times New Roman"/>
          <w:sz w:val="24"/>
          <w:szCs w:val="24"/>
        </w:rPr>
        <w:t>ЯКласс</w:t>
      </w:r>
      <w:proofErr w:type="spellEnd"/>
      <w:r w:rsidRPr="009655B2">
        <w:rPr>
          <w:rFonts w:ascii="Times New Roman" w:eastAsia="Times New Roman" w:hAnsi="Times New Roman" w:cs="Times New Roman"/>
          <w:sz w:val="24"/>
          <w:szCs w:val="24"/>
        </w:rPr>
        <w:t>»    https://www.yaklass.ru/</w:t>
      </w:r>
    </w:p>
    <w:p w14:paraId="3CE2ED1E" w14:textId="77777777" w:rsidR="00F64B2D" w:rsidRPr="009655B2" w:rsidRDefault="00F64B2D" w:rsidP="00F64B2D">
      <w:pPr>
        <w:spacing w:after="0" w:line="240" w:lineRule="auto"/>
        <w:rPr>
          <w:rFonts w:ascii="Times New Roman" w:eastAsia="Times New Roman" w:hAnsi="Times New Roman" w:cs="Times New Roman"/>
          <w:sz w:val="24"/>
          <w:szCs w:val="24"/>
        </w:rPr>
      </w:pPr>
      <w:r w:rsidRPr="009655B2">
        <w:rPr>
          <w:rFonts w:ascii="Times New Roman" w:eastAsia="Times New Roman" w:hAnsi="Times New Roman" w:cs="Times New Roman"/>
          <w:sz w:val="24"/>
          <w:szCs w:val="24"/>
        </w:rPr>
        <w:t>Платформа образования CoreApp.ai</w:t>
      </w:r>
    </w:p>
    <w:p w14:paraId="61D8C076" w14:textId="5FFDFB9F" w:rsidR="00974D0A" w:rsidRDefault="00F64B2D" w:rsidP="00F64B2D">
      <w:pPr>
        <w:spacing w:after="0" w:line="240" w:lineRule="auto"/>
        <w:rPr>
          <w:rFonts w:ascii="Times New Roman" w:eastAsia="Times New Roman" w:hAnsi="Times New Roman" w:cs="Times New Roman"/>
          <w:sz w:val="24"/>
          <w:szCs w:val="24"/>
        </w:rPr>
      </w:pPr>
      <w:r w:rsidRPr="009655B2">
        <w:rPr>
          <w:rFonts w:ascii="Times New Roman" w:eastAsia="Times New Roman" w:hAnsi="Times New Roman" w:cs="Times New Roman"/>
          <w:sz w:val="24"/>
          <w:szCs w:val="24"/>
        </w:rPr>
        <w:t>Российская электронная школа     https://resh.edu.ru/</w:t>
      </w:r>
    </w:p>
    <w:sectPr w:rsidR="00974D0A">
      <w:pgSz w:w="16838" w:h="11906" w:orient="landscape"/>
      <w:pgMar w:top="850" w:right="1134" w:bottom="708"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760464"/>
    <w:multiLevelType w:val="multilevel"/>
    <w:tmpl w:val="2EB689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0A"/>
    <w:rsid w:val="000436F8"/>
    <w:rsid w:val="0004663E"/>
    <w:rsid w:val="00053151"/>
    <w:rsid w:val="0006486E"/>
    <w:rsid w:val="000C05B6"/>
    <w:rsid w:val="000D5054"/>
    <w:rsid w:val="00117DE9"/>
    <w:rsid w:val="001E14DD"/>
    <w:rsid w:val="00204E00"/>
    <w:rsid w:val="00206B5C"/>
    <w:rsid w:val="00211CEE"/>
    <w:rsid w:val="00226749"/>
    <w:rsid w:val="00291FB7"/>
    <w:rsid w:val="002D36EC"/>
    <w:rsid w:val="002D596A"/>
    <w:rsid w:val="002D7145"/>
    <w:rsid w:val="00357FE4"/>
    <w:rsid w:val="003946E5"/>
    <w:rsid w:val="00456997"/>
    <w:rsid w:val="004C5F0B"/>
    <w:rsid w:val="00504353"/>
    <w:rsid w:val="00560409"/>
    <w:rsid w:val="005A5208"/>
    <w:rsid w:val="0064713C"/>
    <w:rsid w:val="00685FA3"/>
    <w:rsid w:val="00693EE4"/>
    <w:rsid w:val="00707BBA"/>
    <w:rsid w:val="00730602"/>
    <w:rsid w:val="00753634"/>
    <w:rsid w:val="007A0442"/>
    <w:rsid w:val="00814A72"/>
    <w:rsid w:val="00821EE7"/>
    <w:rsid w:val="008A109C"/>
    <w:rsid w:val="0092691A"/>
    <w:rsid w:val="00974D0A"/>
    <w:rsid w:val="009B62E9"/>
    <w:rsid w:val="009E4B2A"/>
    <w:rsid w:val="00AB16A4"/>
    <w:rsid w:val="00AD78AA"/>
    <w:rsid w:val="00B31BD8"/>
    <w:rsid w:val="00BB1549"/>
    <w:rsid w:val="00BD16F2"/>
    <w:rsid w:val="00C332D8"/>
    <w:rsid w:val="00C72918"/>
    <w:rsid w:val="00D24304"/>
    <w:rsid w:val="00D62A6C"/>
    <w:rsid w:val="00DE688B"/>
    <w:rsid w:val="00E14A51"/>
    <w:rsid w:val="00E24792"/>
    <w:rsid w:val="00E26244"/>
    <w:rsid w:val="00E779EE"/>
    <w:rsid w:val="00EC53AC"/>
    <w:rsid w:val="00F012AF"/>
    <w:rsid w:val="00F07211"/>
    <w:rsid w:val="00F1401A"/>
    <w:rsid w:val="00F64B2D"/>
    <w:rsid w:val="00F73C38"/>
    <w:rsid w:val="00F9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53"/>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49">
    <w:name w:val="Основной текст49"/>
    <w:basedOn w:val="a0"/>
    <w:rsid w:val="00F66378"/>
    <w:rPr>
      <w:rFonts w:ascii="Century Schoolbook" w:eastAsia="Century Schoolbook" w:hAnsi="Century Schoolbook" w:cs="Century Schoolbook"/>
      <w:b w:val="0"/>
      <w:bCs w:val="0"/>
      <w:i w:val="0"/>
      <w:iCs w:val="0"/>
      <w:smallCaps w:val="0"/>
      <w:strike w:val="0"/>
      <w:spacing w:val="0"/>
      <w:sz w:val="19"/>
      <w:szCs w:val="19"/>
    </w:rPr>
  </w:style>
  <w:style w:type="character" w:styleId="a4">
    <w:name w:val="Placeholder Text"/>
    <w:basedOn w:val="a0"/>
    <w:uiPriority w:val="99"/>
    <w:semiHidden/>
    <w:rsid w:val="009D3976"/>
    <w:rPr>
      <w:color w:val="808080"/>
    </w:rPr>
  </w:style>
  <w:style w:type="paragraph" w:styleId="a5">
    <w:name w:val="Balloon Text"/>
    <w:basedOn w:val="a"/>
    <w:link w:val="a6"/>
    <w:uiPriority w:val="99"/>
    <w:semiHidden/>
    <w:unhideWhenUsed/>
    <w:rsid w:val="009D39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976"/>
    <w:rPr>
      <w:rFonts w:ascii="Tahoma" w:hAnsi="Tahoma" w:cs="Tahoma"/>
      <w:sz w:val="16"/>
      <w:szCs w:val="16"/>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0" w:type="dxa"/>
        <w:left w:w="115" w:type="dxa"/>
        <w:bottom w:w="0" w:type="dxa"/>
        <w:right w:w="11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character" w:styleId="ac">
    <w:name w:val="Hyperlink"/>
    <w:basedOn w:val="a0"/>
    <w:uiPriority w:val="99"/>
    <w:unhideWhenUsed/>
    <w:rsid w:val="00F1401A"/>
    <w:rPr>
      <w:color w:val="0000FF" w:themeColor="hyperlink"/>
      <w:u w:val="single"/>
    </w:rPr>
  </w:style>
  <w:style w:type="paragraph" w:styleId="ad">
    <w:name w:val="Normal (Web)"/>
    <w:basedOn w:val="a"/>
    <w:uiPriority w:val="99"/>
    <w:unhideWhenUsed/>
    <w:rsid w:val="00F012A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53"/>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49">
    <w:name w:val="Основной текст49"/>
    <w:basedOn w:val="a0"/>
    <w:rsid w:val="00F66378"/>
    <w:rPr>
      <w:rFonts w:ascii="Century Schoolbook" w:eastAsia="Century Schoolbook" w:hAnsi="Century Schoolbook" w:cs="Century Schoolbook"/>
      <w:b w:val="0"/>
      <w:bCs w:val="0"/>
      <w:i w:val="0"/>
      <w:iCs w:val="0"/>
      <w:smallCaps w:val="0"/>
      <w:strike w:val="0"/>
      <w:spacing w:val="0"/>
      <w:sz w:val="19"/>
      <w:szCs w:val="19"/>
    </w:rPr>
  </w:style>
  <w:style w:type="character" w:styleId="a4">
    <w:name w:val="Placeholder Text"/>
    <w:basedOn w:val="a0"/>
    <w:uiPriority w:val="99"/>
    <w:semiHidden/>
    <w:rsid w:val="009D3976"/>
    <w:rPr>
      <w:color w:val="808080"/>
    </w:rPr>
  </w:style>
  <w:style w:type="paragraph" w:styleId="a5">
    <w:name w:val="Balloon Text"/>
    <w:basedOn w:val="a"/>
    <w:link w:val="a6"/>
    <w:uiPriority w:val="99"/>
    <w:semiHidden/>
    <w:unhideWhenUsed/>
    <w:rsid w:val="009D39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3976"/>
    <w:rPr>
      <w:rFonts w:ascii="Tahoma" w:hAnsi="Tahoma" w:cs="Tahoma"/>
      <w:sz w:val="16"/>
      <w:szCs w:val="16"/>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0" w:type="dxa"/>
        <w:left w:w="115" w:type="dxa"/>
        <w:bottom w:w="0" w:type="dxa"/>
        <w:right w:w="115" w:type="dxa"/>
      </w:tblCellMar>
    </w:tbl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character" w:styleId="ac">
    <w:name w:val="Hyperlink"/>
    <w:basedOn w:val="a0"/>
    <w:uiPriority w:val="99"/>
    <w:unhideWhenUsed/>
    <w:rsid w:val="00F1401A"/>
    <w:rPr>
      <w:color w:val="0000FF" w:themeColor="hyperlink"/>
      <w:u w:val="single"/>
    </w:rPr>
  </w:style>
  <w:style w:type="paragraph" w:styleId="ad">
    <w:name w:val="Normal (Web)"/>
    <w:basedOn w:val="a"/>
    <w:uiPriority w:val="99"/>
    <w:unhideWhenUsed/>
    <w:rsid w:val="00F012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05052">
      <w:bodyDiv w:val="1"/>
      <w:marLeft w:val="0"/>
      <w:marRight w:val="0"/>
      <w:marTop w:val="0"/>
      <w:marBottom w:val="0"/>
      <w:divBdr>
        <w:top w:val="none" w:sz="0" w:space="0" w:color="auto"/>
        <w:left w:val="none" w:sz="0" w:space="0" w:color="auto"/>
        <w:bottom w:val="none" w:sz="0" w:space="0" w:color="auto"/>
        <w:right w:val="none" w:sz="0" w:space="0" w:color="auto"/>
      </w:divBdr>
    </w:div>
    <w:div w:id="1542282408">
      <w:bodyDiv w:val="1"/>
      <w:marLeft w:val="0"/>
      <w:marRight w:val="0"/>
      <w:marTop w:val="0"/>
      <w:marBottom w:val="0"/>
      <w:divBdr>
        <w:top w:val="none" w:sz="0" w:space="0" w:color="auto"/>
        <w:left w:val="none" w:sz="0" w:space="0" w:color="auto"/>
        <w:bottom w:val="none" w:sz="0" w:space="0" w:color="auto"/>
        <w:right w:val="none" w:sz="0" w:space="0" w:color="auto"/>
      </w:divBdr>
    </w:div>
    <w:div w:id="1940336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FTz0MeVj/Gr7PbAxWowe6nSJHQ==">CgMxLjAyCGguZ2pkZ3hzMgloLjMwajB6bGwyCWguMWZvYjl0ZTIJaC4zem55c2g3Mg5oLmRnbWx2aXdkbHN4ZzgAciExLWRha0VtZmdQOTk1UmVNaW0wQXpVRkYzWUxQeEFlOHk=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4181</Words>
  <Characters>23832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Карасеваr</dc:creator>
  <cp:lastModifiedBy>Пьянкова Татьяна Александровна</cp:lastModifiedBy>
  <cp:revision>22</cp:revision>
  <dcterms:created xsi:type="dcterms:W3CDTF">2024-09-01T02:13:00Z</dcterms:created>
  <dcterms:modified xsi:type="dcterms:W3CDTF">2024-09-30T05:52:00Z</dcterms:modified>
</cp:coreProperties>
</file>